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B71C" w14:textId="0EA905EA" w:rsidR="00CD5306" w:rsidRPr="001D02B2" w:rsidRDefault="00CD5306" w:rsidP="001D02B2">
      <w:pPr>
        <w:spacing w:line="360" w:lineRule="auto"/>
        <w:rPr>
          <w:rFonts w:ascii="Times New Roman" w:hAnsi="Times New Roman" w:cs="Times New Roman"/>
          <w:sz w:val="24"/>
          <w:szCs w:val="24"/>
        </w:rPr>
      </w:pPr>
      <w:r w:rsidRPr="001D02B2">
        <w:rPr>
          <w:rFonts w:ascii="Times New Roman" w:hAnsi="Times New Roman" w:cs="Times New Roman"/>
          <w:sz w:val="24"/>
          <w:szCs w:val="24"/>
        </w:rPr>
        <w:t xml:space="preserve">Aleksander Zygmunt Babiński </w:t>
      </w:r>
    </w:p>
    <w:p w14:paraId="5D674319" w14:textId="2006203E" w:rsidR="00DD3F4E" w:rsidRPr="001D02B2" w:rsidRDefault="00DD3F4E" w:rsidP="001D02B2">
      <w:pPr>
        <w:spacing w:line="360" w:lineRule="auto"/>
        <w:rPr>
          <w:rFonts w:ascii="Times New Roman" w:hAnsi="Times New Roman" w:cs="Times New Roman"/>
          <w:sz w:val="24"/>
          <w:szCs w:val="24"/>
        </w:rPr>
      </w:pPr>
      <w:r w:rsidRPr="001D02B2">
        <w:rPr>
          <w:rFonts w:ascii="Times New Roman" w:hAnsi="Times New Roman" w:cs="Times New Roman"/>
          <w:sz w:val="24"/>
          <w:szCs w:val="24"/>
        </w:rPr>
        <w:t xml:space="preserve">ORCID: </w:t>
      </w:r>
      <w:r w:rsidR="0003576A" w:rsidRPr="001D02B2">
        <w:rPr>
          <w:rFonts w:ascii="Times New Roman" w:hAnsi="Times New Roman" w:cs="Times New Roman"/>
          <w:sz w:val="24"/>
          <w:szCs w:val="24"/>
        </w:rPr>
        <w:t>00</w:t>
      </w:r>
      <w:r w:rsidR="009C76A0" w:rsidRPr="001D02B2">
        <w:rPr>
          <w:rFonts w:ascii="Times New Roman" w:hAnsi="Times New Roman" w:cs="Times New Roman"/>
          <w:sz w:val="24"/>
          <w:szCs w:val="24"/>
        </w:rPr>
        <w:t>09-0006-8154-8730</w:t>
      </w:r>
    </w:p>
    <w:p w14:paraId="2485E8DA" w14:textId="1337B30A" w:rsidR="00580478" w:rsidRPr="001D02B2" w:rsidRDefault="00EE1A25" w:rsidP="001D02B2">
      <w:pPr>
        <w:spacing w:line="360" w:lineRule="auto"/>
        <w:rPr>
          <w:rFonts w:ascii="Times New Roman" w:hAnsi="Times New Roman" w:cs="Times New Roman"/>
          <w:b/>
          <w:bCs/>
          <w:sz w:val="24"/>
          <w:szCs w:val="24"/>
        </w:rPr>
      </w:pPr>
      <w:r w:rsidRPr="001D02B2">
        <w:rPr>
          <w:rFonts w:ascii="Times New Roman" w:hAnsi="Times New Roman" w:cs="Times New Roman"/>
          <w:b/>
          <w:bCs/>
          <w:sz w:val="24"/>
          <w:szCs w:val="24"/>
        </w:rPr>
        <w:t>Gmina okręgowa Lipowiec w czasach Wolnego Miasta Krakowa</w:t>
      </w:r>
      <w:r w:rsidR="00EC44D6" w:rsidRPr="001D02B2">
        <w:rPr>
          <w:rStyle w:val="Odwoanieprzypisudolnego"/>
          <w:rFonts w:ascii="Times New Roman" w:hAnsi="Times New Roman" w:cs="Times New Roman"/>
          <w:b/>
          <w:bCs/>
          <w:sz w:val="24"/>
          <w:szCs w:val="24"/>
        </w:rPr>
        <w:footnoteReference w:id="1"/>
      </w:r>
      <w:r w:rsidRPr="001D02B2">
        <w:rPr>
          <w:rFonts w:ascii="Times New Roman" w:hAnsi="Times New Roman" w:cs="Times New Roman"/>
          <w:b/>
          <w:bCs/>
          <w:sz w:val="24"/>
          <w:szCs w:val="24"/>
        </w:rPr>
        <w:t xml:space="preserve"> </w:t>
      </w:r>
    </w:p>
    <w:p w14:paraId="1956608B" w14:textId="3F80A4C1" w:rsidR="00905322" w:rsidRPr="001D02B2" w:rsidRDefault="00905322" w:rsidP="001D02B2">
      <w:pPr>
        <w:spacing w:line="360" w:lineRule="auto"/>
        <w:rPr>
          <w:rFonts w:ascii="Times New Roman" w:hAnsi="Times New Roman" w:cs="Times New Roman"/>
          <w:b/>
          <w:bCs/>
          <w:sz w:val="24"/>
          <w:szCs w:val="24"/>
        </w:rPr>
      </w:pPr>
      <w:r w:rsidRPr="001D02B2">
        <w:rPr>
          <w:rFonts w:ascii="Times New Roman" w:hAnsi="Times New Roman" w:cs="Times New Roman"/>
          <w:b/>
          <w:bCs/>
          <w:sz w:val="24"/>
          <w:szCs w:val="24"/>
        </w:rPr>
        <w:t xml:space="preserve">Stan badań </w:t>
      </w:r>
    </w:p>
    <w:p w14:paraId="358D3B0E" w14:textId="77777777" w:rsidR="00DD78C5" w:rsidRPr="001D02B2" w:rsidRDefault="00B94745" w:rsidP="001D02B2">
      <w:pPr>
        <w:spacing w:line="360" w:lineRule="auto"/>
        <w:rPr>
          <w:rFonts w:ascii="Times New Roman" w:hAnsi="Times New Roman" w:cs="Times New Roman"/>
          <w:sz w:val="24"/>
          <w:szCs w:val="24"/>
        </w:rPr>
      </w:pPr>
      <w:r w:rsidRPr="001D02B2">
        <w:rPr>
          <w:rFonts w:ascii="Times New Roman" w:hAnsi="Times New Roman" w:cs="Times New Roman"/>
          <w:b/>
          <w:bCs/>
          <w:sz w:val="24"/>
          <w:szCs w:val="24"/>
        </w:rPr>
        <w:tab/>
      </w:r>
      <w:r w:rsidRPr="001D02B2">
        <w:rPr>
          <w:rFonts w:ascii="Times New Roman" w:hAnsi="Times New Roman" w:cs="Times New Roman"/>
          <w:sz w:val="24"/>
          <w:szCs w:val="24"/>
        </w:rPr>
        <w:t xml:space="preserve">Gdy z ust kustosza Marka </w:t>
      </w:r>
      <w:proofErr w:type="spellStart"/>
      <w:r w:rsidRPr="001D02B2">
        <w:rPr>
          <w:rFonts w:ascii="Times New Roman" w:hAnsi="Times New Roman" w:cs="Times New Roman"/>
          <w:sz w:val="24"/>
          <w:szCs w:val="24"/>
        </w:rPr>
        <w:t>Szymaszkiewicza</w:t>
      </w:r>
      <w:proofErr w:type="spellEnd"/>
      <w:r w:rsidRPr="001D02B2">
        <w:rPr>
          <w:rFonts w:ascii="Times New Roman" w:hAnsi="Times New Roman" w:cs="Times New Roman"/>
          <w:sz w:val="24"/>
          <w:szCs w:val="24"/>
        </w:rPr>
        <w:t xml:space="preserve"> -</w:t>
      </w:r>
      <w:r w:rsidR="000C1261" w:rsidRPr="001D02B2">
        <w:rPr>
          <w:rFonts w:ascii="Times New Roman" w:hAnsi="Times New Roman" w:cs="Times New Roman"/>
          <w:sz w:val="24"/>
          <w:szCs w:val="24"/>
        </w:rPr>
        <w:t xml:space="preserve">pracownika Muzeum Małopolski Zachodniej, padło zaproszenie do udziału w konferencji dotyczącej Lipowca, mocno wahałem się z podjęciem decyzji o wzięciu w niej udziału. Spowodowane to było rozporoszonymi informacjami  źródłowymi, z którymi zapoznałem się, pisząc dysertację doktorską poświęconą tym terenom w okresie Rzeczypospolitej Krakowskiej i początkowym latom Wielkiego Księstwa Krakowskiego. Informacje te znajdują się w kilkudziesięciu jednostkach, przechowywanych w Zespole Archiwum Wolnego Miasta Krakowa, przy czym informacje są znacznie rozproszone. </w:t>
      </w:r>
      <w:r w:rsidR="00DD78C5" w:rsidRPr="001D02B2">
        <w:rPr>
          <w:rFonts w:ascii="Times New Roman" w:hAnsi="Times New Roman" w:cs="Times New Roman"/>
          <w:sz w:val="24"/>
          <w:szCs w:val="24"/>
        </w:rPr>
        <w:t xml:space="preserve">Nie dotyczy to jedynie informacji dotyczących działalności komisji włościańskiej we wsiach klucza lipowieckiego oraz szkolnictwa początkowego w miejscowościach przynależnych do gminy okręgowej Lipowiec. </w:t>
      </w:r>
    </w:p>
    <w:p w14:paraId="3D07A6EB" w14:textId="390385B9" w:rsidR="00F15C9F" w:rsidRDefault="00DD78C5" w:rsidP="001D02B2">
      <w:pPr>
        <w:spacing w:line="360" w:lineRule="auto"/>
        <w:rPr>
          <w:rFonts w:ascii="Times New Roman" w:hAnsi="Times New Roman" w:cs="Times New Roman"/>
          <w:sz w:val="24"/>
          <w:szCs w:val="24"/>
        </w:rPr>
      </w:pPr>
      <w:r w:rsidRPr="001D02B2">
        <w:rPr>
          <w:rFonts w:ascii="Times New Roman" w:hAnsi="Times New Roman" w:cs="Times New Roman"/>
          <w:sz w:val="24"/>
          <w:szCs w:val="24"/>
        </w:rPr>
        <w:tab/>
        <w:t>W związku z zakreślonymi ramami referatu  postanowiłem przedstawić narodziny gminy okręgowej i działalność jej władz lokalnych</w:t>
      </w:r>
      <w:r w:rsidR="00F15C9F">
        <w:rPr>
          <w:rFonts w:ascii="Times New Roman" w:hAnsi="Times New Roman" w:cs="Times New Roman"/>
          <w:sz w:val="24"/>
          <w:szCs w:val="24"/>
        </w:rPr>
        <w:t>, przyjmując za punkt początkowy rok 1815, a za końcowy 1837</w:t>
      </w:r>
      <w:r w:rsidRPr="001D02B2">
        <w:rPr>
          <w:rFonts w:ascii="Times New Roman" w:hAnsi="Times New Roman" w:cs="Times New Roman"/>
          <w:sz w:val="24"/>
          <w:szCs w:val="24"/>
        </w:rPr>
        <w:t xml:space="preserve">. </w:t>
      </w:r>
      <w:r w:rsidR="00F15C9F">
        <w:rPr>
          <w:rFonts w:ascii="Times New Roman" w:hAnsi="Times New Roman" w:cs="Times New Roman"/>
          <w:sz w:val="24"/>
          <w:szCs w:val="24"/>
        </w:rPr>
        <w:t xml:space="preserve">Rok 1815 jest datą powołania traktatem dodatkowym Wolnego Miasta Krakowa, a rok 1837 jest rokiem, kiedy to zlikwidowano urzędy i biura wójtowskie, tym samym kończąc działalność administracyjną gminy okręgowej Lipowiec. </w:t>
      </w:r>
    </w:p>
    <w:p w14:paraId="0B2A493F" w14:textId="15CEE3D9" w:rsidR="00B94745" w:rsidRPr="001D02B2" w:rsidRDefault="00DD78C5" w:rsidP="001D02B2">
      <w:pPr>
        <w:spacing w:line="360" w:lineRule="auto"/>
        <w:rPr>
          <w:rFonts w:ascii="Times New Roman" w:hAnsi="Times New Roman" w:cs="Times New Roman"/>
          <w:sz w:val="24"/>
          <w:szCs w:val="24"/>
        </w:rPr>
      </w:pPr>
      <w:r w:rsidRPr="001D02B2">
        <w:rPr>
          <w:rFonts w:ascii="Times New Roman" w:hAnsi="Times New Roman" w:cs="Times New Roman"/>
          <w:sz w:val="24"/>
          <w:szCs w:val="24"/>
        </w:rPr>
        <w:t xml:space="preserve">Oczywiście referat ten nie wyczerpuje całości zagadnienia i są potrzebne dalsze badania nad historią osób, sprawujących władzę na tym terenie w okresie Rzeczpospolitej Krakowskiej. Dotyczy to zarówno wójtów gminy okręgowej, ich zastępców, a nawet sołtysów sprawujących władzę w poszczególnych gromadach wiejskich. </w:t>
      </w:r>
      <w:r w:rsidR="006312F0" w:rsidRPr="001D02B2">
        <w:rPr>
          <w:rFonts w:ascii="Times New Roman" w:hAnsi="Times New Roman" w:cs="Times New Roman"/>
          <w:sz w:val="24"/>
          <w:szCs w:val="24"/>
        </w:rPr>
        <w:t xml:space="preserve">Niektóre informacje dotyczące tego tematu pojawiły się już w mojej rozprawie doktorskiej – szczególnie te dotyczące pierwszego wójta gminy okręgowej Lipowiec – Wincentemu </w:t>
      </w:r>
      <w:proofErr w:type="spellStart"/>
      <w:r w:rsidR="006312F0" w:rsidRPr="001D02B2">
        <w:rPr>
          <w:rFonts w:ascii="Times New Roman" w:hAnsi="Times New Roman" w:cs="Times New Roman"/>
          <w:sz w:val="24"/>
          <w:szCs w:val="24"/>
        </w:rPr>
        <w:t>Gawlikowksiemu</w:t>
      </w:r>
      <w:proofErr w:type="spellEnd"/>
      <w:r w:rsidR="006312F0" w:rsidRPr="001D02B2">
        <w:rPr>
          <w:rFonts w:ascii="Times New Roman" w:hAnsi="Times New Roman" w:cs="Times New Roman"/>
          <w:sz w:val="24"/>
          <w:szCs w:val="24"/>
        </w:rPr>
        <w:t xml:space="preserve"> i jego działalności w czasie sprawowania urzędu, a także zmianom administracyjnym w 1833 i 1837 roku.</w:t>
      </w:r>
      <w:r w:rsidR="001D02B2">
        <w:rPr>
          <w:rFonts w:ascii="Times New Roman" w:hAnsi="Times New Roman" w:cs="Times New Roman"/>
          <w:sz w:val="24"/>
          <w:szCs w:val="24"/>
        </w:rPr>
        <w:t xml:space="preserve"> Ta ostatnia data zamyka artykuł, bowiem to wtedy powołano wyższe jednostki administracyjne – dystrykty, likwidując jednocześnie urzędy wójtów gmin okręgowych. </w:t>
      </w:r>
      <w:r w:rsidR="006312F0" w:rsidRPr="001D02B2">
        <w:rPr>
          <w:rFonts w:ascii="Times New Roman" w:hAnsi="Times New Roman" w:cs="Times New Roman"/>
          <w:sz w:val="24"/>
          <w:szCs w:val="24"/>
        </w:rPr>
        <w:t xml:space="preserve"> </w:t>
      </w:r>
    </w:p>
    <w:p w14:paraId="5B551278" w14:textId="2CBFB92F" w:rsidR="00905322" w:rsidRPr="001D02B2" w:rsidRDefault="00905322" w:rsidP="001D02B2">
      <w:pPr>
        <w:spacing w:line="360" w:lineRule="auto"/>
        <w:ind w:firstLine="708"/>
        <w:rPr>
          <w:rFonts w:ascii="Times New Roman" w:hAnsi="Times New Roman" w:cs="Times New Roman"/>
          <w:sz w:val="24"/>
          <w:szCs w:val="24"/>
        </w:rPr>
      </w:pPr>
      <w:r w:rsidRPr="001D02B2">
        <w:rPr>
          <w:rFonts w:ascii="Times New Roman" w:hAnsi="Times New Roman" w:cs="Times New Roman"/>
          <w:sz w:val="24"/>
          <w:szCs w:val="24"/>
        </w:rPr>
        <w:lastRenderedPageBreak/>
        <w:t>Do chwili obecnej nie pojawiła się drukiem żadna praca traktująca o gminie okręgowej Lipowiec ora</w:t>
      </w:r>
      <w:r w:rsidR="00B94745" w:rsidRPr="001D02B2">
        <w:rPr>
          <w:rFonts w:ascii="Times New Roman" w:hAnsi="Times New Roman" w:cs="Times New Roman"/>
          <w:sz w:val="24"/>
          <w:szCs w:val="24"/>
        </w:rPr>
        <w:t>z</w:t>
      </w:r>
      <w:r w:rsidRPr="001D02B2">
        <w:rPr>
          <w:rFonts w:ascii="Times New Roman" w:hAnsi="Times New Roman" w:cs="Times New Roman"/>
          <w:sz w:val="24"/>
          <w:szCs w:val="24"/>
        </w:rPr>
        <w:t xml:space="preserve"> o jej władzach</w:t>
      </w:r>
      <w:r w:rsidR="00524A96" w:rsidRPr="001D02B2">
        <w:rPr>
          <w:rFonts w:ascii="Times New Roman" w:hAnsi="Times New Roman" w:cs="Times New Roman"/>
          <w:sz w:val="24"/>
          <w:szCs w:val="24"/>
        </w:rPr>
        <w:t xml:space="preserve">. Co prawda pojawiła się na rynku wydawniczym praca Franciszka Ciury, </w:t>
      </w:r>
      <w:r w:rsidR="00524A96" w:rsidRPr="001D02B2">
        <w:rPr>
          <w:rFonts w:ascii="Times New Roman" w:hAnsi="Times New Roman" w:cs="Times New Roman"/>
          <w:i/>
          <w:iCs/>
          <w:sz w:val="24"/>
          <w:szCs w:val="24"/>
        </w:rPr>
        <w:t xml:space="preserve">Klucz lipowiecki, </w:t>
      </w:r>
      <w:r w:rsidR="00524A96" w:rsidRPr="001D02B2">
        <w:rPr>
          <w:rFonts w:ascii="Times New Roman" w:hAnsi="Times New Roman" w:cs="Times New Roman"/>
          <w:sz w:val="24"/>
          <w:szCs w:val="24"/>
        </w:rPr>
        <w:t xml:space="preserve">wydana 14 lat temu. Autor skupił się w niej jednak przede wszystkim na dziejach gospodarczych klucza lipowieckiego od chwili jego powstania do połowy XIX wieku. Zasadniczo nie poświęcił on uwagi sprawom administracji lokalnej, szczególnie w okresie Wolnego Miasta Krakowa. </w:t>
      </w:r>
      <w:r w:rsidR="00B94745" w:rsidRPr="001D02B2">
        <w:rPr>
          <w:rFonts w:ascii="Times New Roman" w:hAnsi="Times New Roman" w:cs="Times New Roman"/>
          <w:sz w:val="24"/>
          <w:szCs w:val="24"/>
        </w:rPr>
        <w:t xml:space="preserve">Na osiemnastu stronach </w:t>
      </w:r>
      <w:r w:rsidR="00524A96" w:rsidRPr="001D02B2">
        <w:rPr>
          <w:rFonts w:ascii="Times New Roman" w:hAnsi="Times New Roman" w:cs="Times New Roman"/>
          <w:sz w:val="24"/>
          <w:szCs w:val="24"/>
        </w:rPr>
        <w:t>poświęcony</w:t>
      </w:r>
      <w:r w:rsidR="00B94745" w:rsidRPr="001D02B2">
        <w:rPr>
          <w:rFonts w:ascii="Times New Roman" w:hAnsi="Times New Roman" w:cs="Times New Roman"/>
          <w:sz w:val="24"/>
          <w:szCs w:val="24"/>
        </w:rPr>
        <w:t>ch</w:t>
      </w:r>
      <w:r w:rsidR="00524A96" w:rsidRPr="001D02B2">
        <w:rPr>
          <w:rFonts w:ascii="Times New Roman" w:hAnsi="Times New Roman" w:cs="Times New Roman"/>
          <w:sz w:val="24"/>
          <w:szCs w:val="24"/>
        </w:rPr>
        <w:t xml:space="preserve"> tym czasom omówił </w:t>
      </w:r>
      <w:r w:rsidR="00B94745" w:rsidRPr="001D02B2">
        <w:rPr>
          <w:rFonts w:ascii="Times New Roman" w:hAnsi="Times New Roman" w:cs="Times New Roman"/>
          <w:sz w:val="24"/>
          <w:szCs w:val="24"/>
        </w:rPr>
        <w:t xml:space="preserve">przede wszystkim działalność Komisji Włościańskiej, kontraktom dzierżawnym oraz uwłaszczeniu chłopów, pomijając całkowicie działalność administracyjną wójtów gminy okręgowej Lipowiec. Sporym mankamentem pracy jest brak przypisów, co utrudnia odnalezienie w źródłach podawanych przez autora informacji, nie pozbawia to jednak pracy pewnej wartości poznawczej. Niewielkie fragmenty informacji o Lipowcu podają również St. Polaczek w </w:t>
      </w:r>
      <w:r w:rsidR="00B94745" w:rsidRPr="001D02B2">
        <w:rPr>
          <w:rFonts w:ascii="Times New Roman" w:hAnsi="Times New Roman" w:cs="Times New Roman"/>
          <w:i/>
          <w:iCs/>
          <w:sz w:val="24"/>
          <w:szCs w:val="24"/>
        </w:rPr>
        <w:t xml:space="preserve">Powiat chrzanowski w </w:t>
      </w:r>
      <w:proofErr w:type="spellStart"/>
      <w:r w:rsidR="00B94745" w:rsidRPr="001D02B2">
        <w:rPr>
          <w:rFonts w:ascii="Times New Roman" w:hAnsi="Times New Roman" w:cs="Times New Roman"/>
          <w:i/>
          <w:iCs/>
          <w:sz w:val="24"/>
          <w:szCs w:val="24"/>
        </w:rPr>
        <w:t>Wielkiem</w:t>
      </w:r>
      <w:proofErr w:type="spellEnd"/>
      <w:r w:rsidR="00B94745" w:rsidRPr="001D02B2">
        <w:rPr>
          <w:rFonts w:ascii="Times New Roman" w:hAnsi="Times New Roman" w:cs="Times New Roman"/>
          <w:i/>
          <w:iCs/>
          <w:sz w:val="24"/>
          <w:szCs w:val="24"/>
        </w:rPr>
        <w:t xml:space="preserve"> Księstwie Krakowskiem. </w:t>
      </w:r>
      <w:r w:rsidR="00B94745" w:rsidRPr="001D02B2">
        <w:rPr>
          <w:rFonts w:ascii="Times New Roman" w:hAnsi="Times New Roman" w:cs="Times New Roman"/>
          <w:sz w:val="24"/>
          <w:szCs w:val="24"/>
        </w:rPr>
        <w:t xml:space="preserve">Nie pojawiają się tu również informacje dotyczące władz z okresu, będącego przedmiotem tego artykułu. </w:t>
      </w:r>
    </w:p>
    <w:p w14:paraId="5C8D3377" w14:textId="6827E6F5" w:rsidR="00191966" w:rsidRPr="001D02B2" w:rsidRDefault="00191966" w:rsidP="001D02B2">
      <w:pPr>
        <w:spacing w:line="360" w:lineRule="auto"/>
        <w:rPr>
          <w:rFonts w:ascii="Times New Roman" w:hAnsi="Times New Roman" w:cs="Times New Roman"/>
          <w:b/>
          <w:bCs/>
          <w:sz w:val="24"/>
          <w:szCs w:val="24"/>
        </w:rPr>
      </w:pPr>
      <w:r w:rsidRPr="001D02B2">
        <w:rPr>
          <w:rFonts w:ascii="Times New Roman" w:hAnsi="Times New Roman" w:cs="Times New Roman"/>
          <w:b/>
          <w:bCs/>
          <w:sz w:val="24"/>
          <w:szCs w:val="24"/>
        </w:rPr>
        <w:t>Okres przejściowy (1815-1816)</w:t>
      </w:r>
    </w:p>
    <w:p w14:paraId="57A7404C" w14:textId="2B555C69" w:rsidR="00761275" w:rsidRPr="001D02B2" w:rsidRDefault="00761275" w:rsidP="001D02B2">
      <w:pPr>
        <w:spacing w:line="360" w:lineRule="auto"/>
        <w:ind w:firstLine="708"/>
        <w:jc w:val="both"/>
        <w:rPr>
          <w:rFonts w:ascii="Times New Roman" w:hAnsi="Times New Roman" w:cs="Times New Roman"/>
          <w:sz w:val="24"/>
          <w:szCs w:val="24"/>
        </w:rPr>
      </w:pPr>
      <w:bookmarkStart w:id="0" w:name="_Hlk146870456"/>
      <w:r w:rsidRPr="001D02B2">
        <w:rPr>
          <w:rFonts w:ascii="Times New Roman" w:hAnsi="Times New Roman" w:cs="Times New Roman"/>
          <w:sz w:val="24"/>
          <w:szCs w:val="24"/>
        </w:rPr>
        <w:t>W czasie obrad Kongresu Wiedeńskiego doszło</w:t>
      </w:r>
      <w:r w:rsidR="009B617C" w:rsidRPr="001D02B2">
        <w:rPr>
          <w:rFonts w:ascii="Times New Roman" w:hAnsi="Times New Roman" w:cs="Times New Roman"/>
          <w:sz w:val="24"/>
          <w:szCs w:val="24"/>
        </w:rPr>
        <w:t xml:space="preserve"> między trzema państwami zaborczymi do </w:t>
      </w:r>
      <w:r w:rsidR="001F3C19" w:rsidRPr="001D02B2">
        <w:rPr>
          <w:rFonts w:ascii="Times New Roman" w:hAnsi="Times New Roman" w:cs="Times New Roman"/>
          <w:sz w:val="24"/>
          <w:szCs w:val="24"/>
        </w:rPr>
        <w:t>rywalizacji o tereny położone w okolicach Krakowa</w:t>
      </w:r>
      <w:r w:rsidR="00CC7323" w:rsidRPr="001D02B2">
        <w:rPr>
          <w:rFonts w:ascii="Times New Roman" w:hAnsi="Times New Roman" w:cs="Times New Roman"/>
          <w:sz w:val="24"/>
          <w:szCs w:val="24"/>
        </w:rPr>
        <w:t xml:space="preserve">. W efekcie </w:t>
      </w:r>
      <w:r w:rsidR="00F02741" w:rsidRPr="001D02B2">
        <w:rPr>
          <w:rFonts w:ascii="Times New Roman" w:hAnsi="Times New Roman" w:cs="Times New Roman"/>
          <w:sz w:val="24"/>
          <w:szCs w:val="24"/>
        </w:rPr>
        <w:t xml:space="preserve">z Krakowa, części powiatu krakowskiego oraz całego  powiatu krzeszowickiego byłego Księstwa Warszawskiego postanowiono utworzyć </w:t>
      </w:r>
      <w:r w:rsidR="00166E78" w:rsidRPr="001D02B2">
        <w:rPr>
          <w:rFonts w:ascii="Times New Roman" w:hAnsi="Times New Roman" w:cs="Times New Roman"/>
          <w:sz w:val="24"/>
          <w:szCs w:val="24"/>
        </w:rPr>
        <w:t>Wolne, Niepodległe i Ściśle Neutralne Miasto Kraków wraz z Okręgiem</w:t>
      </w:r>
      <w:r w:rsidR="00AF6C82" w:rsidRPr="001D02B2">
        <w:rPr>
          <w:rFonts w:ascii="Times New Roman" w:hAnsi="Times New Roman" w:cs="Times New Roman"/>
          <w:sz w:val="24"/>
          <w:szCs w:val="24"/>
        </w:rPr>
        <w:t>, zwana też Rzeczpospolitą Krakowską</w:t>
      </w:r>
      <w:r w:rsidR="00BF51AD" w:rsidRPr="001D02B2">
        <w:rPr>
          <w:rFonts w:ascii="Times New Roman" w:hAnsi="Times New Roman" w:cs="Times New Roman"/>
          <w:sz w:val="24"/>
          <w:szCs w:val="24"/>
        </w:rPr>
        <w:t xml:space="preserve">. </w:t>
      </w:r>
      <w:r w:rsidR="00484BC4" w:rsidRPr="001D02B2">
        <w:rPr>
          <w:rFonts w:ascii="Times New Roman" w:hAnsi="Times New Roman" w:cs="Times New Roman"/>
          <w:sz w:val="24"/>
          <w:szCs w:val="24"/>
        </w:rPr>
        <w:t>P</w:t>
      </w:r>
      <w:r w:rsidR="00BF51AD" w:rsidRPr="001D02B2">
        <w:rPr>
          <w:rFonts w:ascii="Times New Roman" w:hAnsi="Times New Roman" w:cs="Times New Roman"/>
          <w:sz w:val="24"/>
          <w:szCs w:val="24"/>
        </w:rPr>
        <w:t>odlegał</w:t>
      </w:r>
      <w:r w:rsidR="00484BC4" w:rsidRPr="001D02B2">
        <w:rPr>
          <w:rFonts w:ascii="Times New Roman" w:hAnsi="Times New Roman" w:cs="Times New Roman"/>
          <w:sz w:val="24"/>
          <w:szCs w:val="24"/>
        </w:rPr>
        <w:t xml:space="preserve">a ona </w:t>
      </w:r>
      <w:r w:rsidR="004539DA" w:rsidRPr="001D02B2">
        <w:rPr>
          <w:rFonts w:ascii="Times New Roman" w:hAnsi="Times New Roman" w:cs="Times New Roman"/>
          <w:sz w:val="24"/>
          <w:szCs w:val="24"/>
        </w:rPr>
        <w:t>„opiece” pa</w:t>
      </w:r>
      <w:r w:rsidR="00173EE8" w:rsidRPr="001D02B2">
        <w:rPr>
          <w:rFonts w:ascii="Times New Roman" w:hAnsi="Times New Roman" w:cs="Times New Roman"/>
          <w:sz w:val="24"/>
          <w:szCs w:val="24"/>
        </w:rPr>
        <w:t>ństw rozbiorowych.</w:t>
      </w:r>
      <w:r w:rsidR="00D35ABE" w:rsidRPr="001D02B2">
        <w:rPr>
          <w:rFonts w:ascii="Times New Roman" w:hAnsi="Times New Roman" w:cs="Times New Roman"/>
          <w:sz w:val="24"/>
          <w:szCs w:val="24"/>
        </w:rPr>
        <w:t xml:space="preserve"> </w:t>
      </w:r>
      <w:r w:rsidR="00EC7C10" w:rsidRPr="001D02B2">
        <w:rPr>
          <w:rFonts w:ascii="Times New Roman" w:hAnsi="Times New Roman" w:cs="Times New Roman"/>
          <w:sz w:val="24"/>
          <w:szCs w:val="24"/>
        </w:rPr>
        <w:t>Objęła ona Kraków, trzy  miasteczka – Chrzanów, Nową Górę</w:t>
      </w:r>
      <w:r w:rsidR="00C8026A" w:rsidRPr="001D02B2">
        <w:rPr>
          <w:rFonts w:ascii="Times New Roman" w:hAnsi="Times New Roman" w:cs="Times New Roman"/>
          <w:sz w:val="24"/>
          <w:szCs w:val="24"/>
        </w:rPr>
        <w:t xml:space="preserve">, </w:t>
      </w:r>
      <w:r w:rsidR="008A7E62" w:rsidRPr="001D02B2">
        <w:rPr>
          <w:rFonts w:ascii="Times New Roman" w:hAnsi="Times New Roman" w:cs="Times New Roman"/>
          <w:sz w:val="24"/>
          <w:szCs w:val="24"/>
        </w:rPr>
        <w:t>Trzebinię</w:t>
      </w:r>
      <w:r w:rsidR="00C8026A" w:rsidRPr="001D02B2">
        <w:rPr>
          <w:rFonts w:ascii="Times New Roman" w:hAnsi="Times New Roman" w:cs="Times New Roman"/>
          <w:sz w:val="24"/>
          <w:szCs w:val="24"/>
        </w:rPr>
        <w:t xml:space="preserve">(prawa miejskie od 1817 roku) </w:t>
      </w:r>
      <w:r w:rsidR="008A7E62" w:rsidRPr="001D02B2">
        <w:rPr>
          <w:rFonts w:ascii="Times New Roman" w:hAnsi="Times New Roman" w:cs="Times New Roman"/>
          <w:sz w:val="24"/>
          <w:szCs w:val="24"/>
        </w:rPr>
        <w:t xml:space="preserve"> i 2</w:t>
      </w:r>
      <w:r w:rsidR="00C8026A" w:rsidRPr="001D02B2">
        <w:rPr>
          <w:rFonts w:ascii="Times New Roman" w:hAnsi="Times New Roman" w:cs="Times New Roman"/>
          <w:sz w:val="24"/>
          <w:szCs w:val="24"/>
        </w:rPr>
        <w:t>4</w:t>
      </w:r>
      <w:r w:rsidR="008A7E62" w:rsidRPr="001D02B2">
        <w:rPr>
          <w:rFonts w:ascii="Times New Roman" w:hAnsi="Times New Roman" w:cs="Times New Roman"/>
          <w:sz w:val="24"/>
          <w:szCs w:val="24"/>
        </w:rPr>
        <w:t xml:space="preserve">4 wsie. </w:t>
      </w:r>
      <w:r w:rsidR="00AF6C82" w:rsidRPr="001D02B2">
        <w:rPr>
          <w:rFonts w:ascii="Times New Roman" w:hAnsi="Times New Roman" w:cs="Times New Roman"/>
          <w:sz w:val="24"/>
          <w:szCs w:val="24"/>
        </w:rPr>
        <w:t>Jako, że obszarowo</w:t>
      </w:r>
      <w:r w:rsidR="00AF7514" w:rsidRPr="001D02B2">
        <w:rPr>
          <w:rFonts w:ascii="Times New Roman" w:hAnsi="Times New Roman" w:cs="Times New Roman"/>
          <w:sz w:val="24"/>
          <w:szCs w:val="24"/>
        </w:rPr>
        <w:t xml:space="preserve"> </w:t>
      </w:r>
      <w:r w:rsidR="00B404B0" w:rsidRPr="001D02B2">
        <w:rPr>
          <w:rFonts w:ascii="Times New Roman" w:hAnsi="Times New Roman" w:cs="Times New Roman"/>
          <w:sz w:val="24"/>
          <w:szCs w:val="24"/>
        </w:rPr>
        <w:t xml:space="preserve">Rzeczpospolita Krakowska </w:t>
      </w:r>
      <w:r w:rsidR="00AF7514" w:rsidRPr="001D02B2">
        <w:rPr>
          <w:rFonts w:ascii="Times New Roman" w:hAnsi="Times New Roman" w:cs="Times New Roman"/>
          <w:sz w:val="24"/>
          <w:szCs w:val="24"/>
        </w:rPr>
        <w:t>był</w:t>
      </w:r>
      <w:r w:rsidR="00484BC4" w:rsidRPr="001D02B2">
        <w:rPr>
          <w:rFonts w:ascii="Times New Roman" w:hAnsi="Times New Roman" w:cs="Times New Roman"/>
          <w:sz w:val="24"/>
          <w:szCs w:val="24"/>
        </w:rPr>
        <w:t>a</w:t>
      </w:r>
      <w:r w:rsidR="00AF7514" w:rsidRPr="001D02B2">
        <w:rPr>
          <w:rFonts w:ascii="Times New Roman" w:hAnsi="Times New Roman" w:cs="Times New Roman"/>
          <w:sz w:val="24"/>
          <w:szCs w:val="24"/>
        </w:rPr>
        <w:t xml:space="preserve"> niewie</w:t>
      </w:r>
      <w:r w:rsidR="00A70518" w:rsidRPr="001D02B2">
        <w:rPr>
          <w:rFonts w:ascii="Times New Roman" w:hAnsi="Times New Roman" w:cs="Times New Roman"/>
          <w:sz w:val="24"/>
          <w:szCs w:val="24"/>
        </w:rPr>
        <w:t xml:space="preserve">lka zrezygnowano z utrzymania podziału na powiaty, rozwiązując je. </w:t>
      </w:r>
      <w:r w:rsidR="00AF62A3" w:rsidRPr="001D02B2">
        <w:rPr>
          <w:rFonts w:ascii="Times New Roman" w:hAnsi="Times New Roman" w:cs="Times New Roman"/>
          <w:sz w:val="24"/>
          <w:szCs w:val="24"/>
        </w:rPr>
        <w:t xml:space="preserve">Poza Krakowem </w:t>
      </w:r>
      <w:r w:rsidR="006753BB" w:rsidRPr="001D02B2">
        <w:rPr>
          <w:rFonts w:ascii="Times New Roman" w:hAnsi="Times New Roman" w:cs="Times New Roman"/>
          <w:sz w:val="24"/>
          <w:szCs w:val="24"/>
        </w:rPr>
        <w:t xml:space="preserve">utworzono siedemnaście </w:t>
      </w:r>
      <w:r w:rsidR="00386656" w:rsidRPr="001D02B2">
        <w:rPr>
          <w:rFonts w:ascii="Times New Roman" w:hAnsi="Times New Roman" w:cs="Times New Roman"/>
          <w:sz w:val="24"/>
          <w:szCs w:val="24"/>
        </w:rPr>
        <w:t xml:space="preserve"> gmin okręgow</w:t>
      </w:r>
      <w:r w:rsidR="006753BB" w:rsidRPr="001D02B2">
        <w:rPr>
          <w:rFonts w:ascii="Times New Roman" w:hAnsi="Times New Roman" w:cs="Times New Roman"/>
          <w:sz w:val="24"/>
          <w:szCs w:val="24"/>
        </w:rPr>
        <w:t>ych</w:t>
      </w:r>
      <w:r w:rsidR="00202489" w:rsidRPr="001D02B2">
        <w:rPr>
          <w:rFonts w:ascii="Times New Roman" w:hAnsi="Times New Roman" w:cs="Times New Roman"/>
          <w:sz w:val="24"/>
          <w:szCs w:val="24"/>
        </w:rPr>
        <w:t>, które zasadniczo tworzono ze wsi należących do jednego właściciela</w:t>
      </w:r>
      <w:r w:rsidR="009517F4" w:rsidRPr="001D02B2">
        <w:rPr>
          <w:rFonts w:ascii="Times New Roman" w:hAnsi="Times New Roman" w:cs="Times New Roman"/>
          <w:sz w:val="24"/>
          <w:szCs w:val="24"/>
        </w:rPr>
        <w:t xml:space="preserve">. </w:t>
      </w:r>
      <w:r w:rsidR="006F05C1" w:rsidRPr="001D02B2">
        <w:rPr>
          <w:rFonts w:ascii="Times New Roman" w:hAnsi="Times New Roman" w:cs="Times New Roman"/>
          <w:sz w:val="24"/>
          <w:szCs w:val="24"/>
        </w:rPr>
        <w:t xml:space="preserve">Wśród nich znalazła się gmina Lipowiec złożona z dziesięciu </w:t>
      </w:r>
      <w:r w:rsidR="00DB3FBD" w:rsidRPr="001D02B2">
        <w:rPr>
          <w:rFonts w:ascii="Times New Roman" w:hAnsi="Times New Roman" w:cs="Times New Roman"/>
          <w:sz w:val="24"/>
          <w:szCs w:val="24"/>
        </w:rPr>
        <w:t>miejscowości</w:t>
      </w:r>
      <w:r w:rsidR="006F05C1" w:rsidRPr="001D02B2">
        <w:rPr>
          <w:rFonts w:ascii="Times New Roman" w:hAnsi="Times New Roman" w:cs="Times New Roman"/>
          <w:sz w:val="24"/>
          <w:szCs w:val="24"/>
        </w:rPr>
        <w:t>: Lipowca</w:t>
      </w:r>
      <w:r w:rsidR="00D93A66" w:rsidRPr="001D02B2">
        <w:rPr>
          <w:rFonts w:ascii="Times New Roman" w:hAnsi="Times New Roman" w:cs="Times New Roman"/>
          <w:sz w:val="24"/>
          <w:szCs w:val="24"/>
        </w:rPr>
        <w:t xml:space="preserve">, </w:t>
      </w:r>
      <w:r w:rsidR="004A27B7" w:rsidRPr="001D02B2">
        <w:rPr>
          <w:rFonts w:ascii="Times New Roman" w:hAnsi="Times New Roman" w:cs="Times New Roman"/>
          <w:sz w:val="24"/>
          <w:szCs w:val="24"/>
        </w:rPr>
        <w:t xml:space="preserve">Zagórza, Mętkowa, </w:t>
      </w:r>
      <w:proofErr w:type="spellStart"/>
      <w:r w:rsidR="004A27B7" w:rsidRPr="001D02B2">
        <w:rPr>
          <w:rFonts w:ascii="Times New Roman" w:hAnsi="Times New Roman" w:cs="Times New Roman"/>
          <w:sz w:val="24"/>
          <w:szCs w:val="24"/>
        </w:rPr>
        <w:t>Kwaczały</w:t>
      </w:r>
      <w:proofErr w:type="spellEnd"/>
      <w:r w:rsidR="004A27B7" w:rsidRPr="001D02B2">
        <w:rPr>
          <w:rFonts w:ascii="Times New Roman" w:hAnsi="Times New Roman" w:cs="Times New Roman"/>
          <w:sz w:val="24"/>
          <w:szCs w:val="24"/>
        </w:rPr>
        <w:t xml:space="preserve">, </w:t>
      </w:r>
      <w:r w:rsidR="00C67499" w:rsidRPr="001D02B2">
        <w:rPr>
          <w:rFonts w:ascii="Times New Roman" w:hAnsi="Times New Roman" w:cs="Times New Roman"/>
          <w:sz w:val="24"/>
          <w:szCs w:val="24"/>
        </w:rPr>
        <w:t xml:space="preserve">Olszyn, </w:t>
      </w:r>
      <w:r w:rsidR="00EB6ABE" w:rsidRPr="001D02B2">
        <w:rPr>
          <w:rFonts w:ascii="Times New Roman" w:hAnsi="Times New Roman" w:cs="Times New Roman"/>
          <w:sz w:val="24"/>
          <w:szCs w:val="24"/>
        </w:rPr>
        <w:t xml:space="preserve">Rozkochowa, </w:t>
      </w:r>
      <w:r w:rsidR="00303949" w:rsidRPr="001D02B2">
        <w:rPr>
          <w:rFonts w:ascii="Times New Roman" w:hAnsi="Times New Roman" w:cs="Times New Roman"/>
          <w:sz w:val="24"/>
          <w:szCs w:val="24"/>
        </w:rPr>
        <w:t xml:space="preserve">Źródeł, Babic, Jankowic i </w:t>
      </w:r>
      <w:r w:rsidR="0035246A" w:rsidRPr="001D02B2">
        <w:rPr>
          <w:rFonts w:ascii="Times New Roman" w:hAnsi="Times New Roman" w:cs="Times New Roman"/>
          <w:sz w:val="24"/>
          <w:szCs w:val="24"/>
        </w:rPr>
        <w:t xml:space="preserve">Żarek. </w:t>
      </w:r>
      <w:r w:rsidR="00F02741" w:rsidRPr="001D02B2">
        <w:rPr>
          <w:rFonts w:ascii="Times New Roman" w:hAnsi="Times New Roman" w:cs="Times New Roman"/>
          <w:sz w:val="24"/>
          <w:szCs w:val="24"/>
        </w:rPr>
        <w:t xml:space="preserve"> </w:t>
      </w:r>
      <w:r w:rsidR="00C069CB" w:rsidRPr="001D02B2">
        <w:rPr>
          <w:rFonts w:ascii="Times New Roman" w:hAnsi="Times New Roman" w:cs="Times New Roman"/>
          <w:sz w:val="24"/>
          <w:szCs w:val="24"/>
        </w:rPr>
        <w:t>Jak widzimy brak w tym spisie Wygiełzowa</w:t>
      </w:r>
      <w:r w:rsidR="0017445B" w:rsidRPr="001D02B2">
        <w:rPr>
          <w:rFonts w:ascii="Times New Roman" w:hAnsi="Times New Roman" w:cs="Times New Roman"/>
          <w:sz w:val="24"/>
          <w:szCs w:val="24"/>
        </w:rPr>
        <w:t xml:space="preserve">, który w oficjalnym spisie gmin </w:t>
      </w:r>
      <w:r w:rsidR="009B5878" w:rsidRPr="001D02B2">
        <w:rPr>
          <w:rFonts w:ascii="Times New Roman" w:hAnsi="Times New Roman" w:cs="Times New Roman"/>
          <w:sz w:val="24"/>
          <w:szCs w:val="24"/>
        </w:rPr>
        <w:t xml:space="preserve">okręgowych </w:t>
      </w:r>
      <w:r w:rsidR="0017445B" w:rsidRPr="001D02B2">
        <w:rPr>
          <w:rFonts w:ascii="Times New Roman" w:hAnsi="Times New Roman" w:cs="Times New Roman"/>
          <w:sz w:val="24"/>
          <w:szCs w:val="24"/>
        </w:rPr>
        <w:t xml:space="preserve"> został nazwany Lipowcem</w:t>
      </w:r>
      <w:r w:rsidR="002C41DB" w:rsidRPr="001D02B2">
        <w:rPr>
          <w:rStyle w:val="Odwoanieprzypisudolnego"/>
          <w:rFonts w:ascii="Times New Roman" w:hAnsi="Times New Roman" w:cs="Times New Roman"/>
          <w:sz w:val="24"/>
          <w:szCs w:val="24"/>
        </w:rPr>
        <w:footnoteReference w:id="2"/>
      </w:r>
      <w:r w:rsidR="0017445B" w:rsidRPr="001D02B2">
        <w:rPr>
          <w:rFonts w:ascii="Times New Roman" w:hAnsi="Times New Roman" w:cs="Times New Roman"/>
          <w:sz w:val="24"/>
          <w:szCs w:val="24"/>
        </w:rPr>
        <w:t xml:space="preserve">. </w:t>
      </w:r>
      <w:r w:rsidR="00C8026A" w:rsidRPr="001D02B2">
        <w:rPr>
          <w:rFonts w:ascii="Times New Roman" w:hAnsi="Times New Roman" w:cs="Times New Roman"/>
          <w:sz w:val="24"/>
          <w:szCs w:val="24"/>
        </w:rPr>
        <w:t xml:space="preserve"> </w:t>
      </w:r>
      <w:r w:rsidR="00E04D10" w:rsidRPr="001D02B2">
        <w:rPr>
          <w:rFonts w:ascii="Times New Roman" w:hAnsi="Times New Roman" w:cs="Times New Roman"/>
          <w:sz w:val="24"/>
          <w:szCs w:val="24"/>
        </w:rPr>
        <w:t xml:space="preserve">Siedziba wójta mieściła się w zabudowaniach folwarku wygiełzowskiego i zgodnie z przepisami powinna być zaopatrzona w herb. </w:t>
      </w:r>
      <w:r w:rsidR="00C8026A" w:rsidRPr="001D02B2">
        <w:rPr>
          <w:rFonts w:ascii="Times New Roman" w:hAnsi="Times New Roman" w:cs="Times New Roman"/>
          <w:sz w:val="24"/>
          <w:szCs w:val="24"/>
        </w:rPr>
        <w:t xml:space="preserve">Gmina </w:t>
      </w:r>
      <w:r w:rsidR="00C8026A" w:rsidRPr="001D02B2">
        <w:rPr>
          <w:rFonts w:ascii="Times New Roman" w:hAnsi="Times New Roman" w:cs="Times New Roman"/>
          <w:sz w:val="24"/>
          <w:szCs w:val="24"/>
        </w:rPr>
        <w:lastRenderedPageBreak/>
        <w:t>okręgowa istniała do chwili przeprowadzenia reformy administracyjnej</w:t>
      </w:r>
      <w:r w:rsidR="00C50CD6" w:rsidRPr="001D02B2">
        <w:rPr>
          <w:rFonts w:ascii="Times New Roman" w:hAnsi="Times New Roman" w:cs="Times New Roman"/>
          <w:sz w:val="24"/>
          <w:szCs w:val="24"/>
        </w:rPr>
        <w:t xml:space="preserve"> w 1837 roku</w:t>
      </w:r>
      <w:r w:rsidR="00C8026A" w:rsidRPr="001D02B2">
        <w:rPr>
          <w:rFonts w:ascii="Times New Roman" w:hAnsi="Times New Roman" w:cs="Times New Roman"/>
          <w:sz w:val="24"/>
          <w:szCs w:val="24"/>
        </w:rPr>
        <w:t xml:space="preserve">, kiedy to połączono po dwie gminy w jeden dystrykt. </w:t>
      </w:r>
      <w:r w:rsidR="00C50CD6" w:rsidRPr="001D02B2">
        <w:rPr>
          <w:rFonts w:ascii="Times New Roman" w:hAnsi="Times New Roman" w:cs="Times New Roman"/>
          <w:sz w:val="24"/>
          <w:szCs w:val="24"/>
        </w:rPr>
        <w:t xml:space="preserve">Lipowiec wraz z Porębą utworzył dystrykt VII z siedzibą w Alwerni. </w:t>
      </w:r>
    </w:p>
    <w:bookmarkEnd w:id="0"/>
    <w:p w14:paraId="0F8203A4" w14:textId="4643CAB7" w:rsidR="00773233" w:rsidRPr="001D02B2" w:rsidRDefault="00E04D10" w:rsidP="001D02B2">
      <w:pPr>
        <w:widowControl w:val="0"/>
        <w:pBdr>
          <w:top w:val="nil"/>
          <w:left w:val="nil"/>
          <w:bottom w:val="nil"/>
          <w:right w:val="nil"/>
          <w:between w:val="nil"/>
        </w:pBdr>
        <w:spacing w:before="28" w:line="360" w:lineRule="auto"/>
        <w:ind w:left="111" w:right="39" w:firstLine="709"/>
        <w:jc w:val="both"/>
        <w:rPr>
          <w:rFonts w:ascii="Times New Roman" w:eastAsia="Times" w:hAnsi="Times New Roman" w:cs="Times New Roman"/>
          <w:color w:val="000000"/>
          <w:sz w:val="24"/>
          <w:szCs w:val="24"/>
        </w:rPr>
      </w:pPr>
      <w:r w:rsidRPr="001D02B2">
        <w:rPr>
          <w:rFonts w:ascii="Times New Roman" w:eastAsia="Times" w:hAnsi="Times New Roman" w:cs="Times New Roman"/>
          <w:bCs/>
          <w:color w:val="000000"/>
          <w:sz w:val="24"/>
          <w:szCs w:val="24"/>
        </w:rPr>
        <w:t xml:space="preserve">Zanim powołano władze okręgowe, to w terenie działały jeszcze władze z czasów Księstwa Warszawskiego – podprefekt powiatu krzeszowickiego, a w gminach wójtowie. </w:t>
      </w:r>
      <w:r w:rsidR="00860A8E" w:rsidRPr="001D02B2">
        <w:rPr>
          <w:rFonts w:ascii="Times New Roman" w:eastAsia="Times" w:hAnsi="Times New Roman" w:cs="Times New Roman"/>
          <w:bCs/>
          <w:color w:val="000000"/>
          <w:sz w:val="24"/>
          <w:szCs w:val="24"/>
        </w:rPr>
        <w:t xml:space="preserve">Było tak do końca lipca 1816 roku, kiedy to ostatecznie je rozwiązano.  Podlegały one działającemu już Senatowi Rządzącemu, wykonując jego polecenie, zarządzenia i uchwały, chociażby takie jak w sprawie wyboru reprezentantów do sejmu Rzeczpospolitej Krakowskiej. Podprefekt przesyłał również deklaracje wybranych reprezentantów do Senatu, jak to miało miejsce w przypadku barona Józefa </w:t>
      </w:r>
      <w:proofErr w:type="spellStart"/>
      <w:r w:rsidR="00860A8E" w:rsidRPr="001D02B2">
        <w:rPr>
          <w:rFonts w:ascii="Times New Roman" w:eastAsia="Times" w:hAnsi="Times New Roman" w:cs="Times New Roman"/>
          <w:bCs/>
          <w:color w:val="000000"/>
          <w:sz w:val="24"/>
          <w:szCs w:val="24"/>
        </w:rPr>
        <w:t>Hadziewicza</w:t>
      </w:r>
      <w:proofErr w:type="spellEnd"/>
      <w:r w:rsidR="00860A8E" w:rsidRPr="001D02B2">
        <w:rPr>
          <w:rFonts w:ascii="Times New Roman" w:eastAsia="Times" w:hAnsi="Times New Roman" w:cs="Times New Roman"/>
          <w:bCs/>
          <w:color w:val="000000"/>
          <w:sz w:val="24"/>
          <w:szCs w:val="24"/>
        </w:rPr>
        <w:t>, który po wyborze na reprezentanta dwóch gmin okręgowych, zdecydował się na reprezentowanie gminy okręgowej Lipowiec.</w:t>
      </w:r>
      <w:r w:rsidR="00773233" w:rsidRPr="001D02B2">
        <w:rPr>
          <w:rFonts w:ascii="Times New Roman" w:eastAsia="Times" w:hAnsi="Times New Roman" w:cs="Times New Roman"/>
          <w:bCs/>
          <w:color w:val="000000"/>
          <w:sz w:val="24"/>
          <w:szCs w:val="24"/>
        </w:rPr>
        <w:t xml:space="preserve"> W tym czasie wójtowie</w:t>
      </w:r>
      <w:r w:rsidR="00773233" w:rsidRPr="001D02B2">
        <w:rPr>
          <w:rFonts w:ascii="Times New Roman" w:eastAsia="Times" w:hAnsi="Times New Roman" w:cs="Times New Roman"/>
          <w:color w:val="000000"/>
          <w:sz w:val="24"/>
          <w:szCs w:val="24"/>
        </w:rPr>
        <w:t xml:space="preserve"> gmin </w:t>
      </w:r>
      <w:r w:rsidR="00C10E3F" w:rsidRPr="001D02B2">
        <w:rPr>
          <w:rFonts w:ascii="Times New Roman" w:eastAsia="Times" w:hAnsi="Times New Roman" w:cs="Times New Roman"/>
          <w:color w:val="000000"/>
          <w:sz w:val="24"/>
          <w:szCs w:val="24"/>
        </w:rPr>
        <w:t xml:space="preserve">jako </w:t>
      </w:r>
      <w:r w:rsidR="00773233" w:rsidRPr="001D02B2">
        <w:rPr>
          <w:rFonts w:ascii="Times New Roman" w:eastAsia="Times" w:hAnsi="Times New Roman" w:cs="Times New Roman"/>
          <w:color w:val="000000"/>
          <w:sz w:val="24"/>
          <w:szCs w:val="24"/>
        </w:rPr>
        <w:t xml:space="preserve">wiejskich </w:t>
      </w:r>
      <w:r w:rsidR="00C10E3F" w:rsidRPr="001D02B2">
        <w:rPr>
          <w:rFonts w:ascii="Times New Roman" w:eastAsia="Times" w:hAnsi="Times New Roman" w:cs="Times New Roman"/>
          <w:color w:val="000000"/>
          <w:sz w:val="24"/>
          <w:szCs w:val="24"/>
        </w:rPr>
        <w:t xml:space="preserve">jako przedstawiciele administracji miejscowej </w:t>
      </w:r>
      <w:r w:rsidR="00773233" w:rsidRPr="001D02B2">
        <w:rPr>
          <w:rFonts w:ascii="Times New Roman" w:eastAsia="Times" w:hAnsi="Times New Roman" w:cs="Times New Roman"/>
          <w:color w:val="000000"/>
          <w:sz w:val="24"/>
          <w:szCs w:val="24"/>
        </w:rPr>
        <w:t xml:space="preserve">byli podporządkowani podprefektowi i działali  do chwili powołania wójtów gmin okręgowych na podstawie przepisów z okresu Księstwa  Warszawskiego. </w:t>
      </w:r>
      <w:r w:rsidR="00C10E3F" w:rsidRPr="001D02B2">
        <w:rPr>
          <w:rFonts w:ascii="Times New Roman" w:eastAsia="Times" w:hAnsi="Times New Roman" w:cs="Times New Roman"/>
          <w:color w:val="000000"/>
          <w:sz w:val="24"/>
          <w:szCs w:val="24"/>
        </w:rPr>
        <w:t>D</w:t>
      </w:r>
      <w:r w:rsidR="00773233" w:rsidRPr="001D02B2">
        <w:rPr>
          <w:rFonts w:ascii="Times New Roman" w:eastAsia="Times" w:hAnsi="Times New Roman" w:cs="Times New Roman"/>
          <w:color w:val="000000"/>
          <w:sz w:val="24"/>
          <w:szCs w:val="24"/>
        </w:rPr>
        <w:t xml:space="preserve">o ich  obowiązków należało </w:t>
      </w:r>
      <w:r w:rsidR="00C10E3F" w:rsidRPr="001D02B2">
        <w:rPr>
          <w:rFonts w:ascii="Times New Roman" w:eastAsia="Times" w:hAnsi="Times New Roman" w:cs="Times New Roman"/>
          <w:color w:val="000000"/>
          <w:sz w:val="24"/>
          <w:szCs w:val="24"/>
        </w:rPr>
        <w:t xml:space="preserve">między innymi </w:t>
      </w:r>
      <w:r w:rsidR="00773233" w:rsidRPr="001D02B2">
        <w:rPr>
          <w:rFonts w:ascii="Times New Roman" w:eastAsia="Times" w:hAnsi="Times New Roman" w:cs="Times New Roman"/>
          <w:color w:val="000000"/>
          <w:sz w:val="24"/>
          <w:szCs w:val="24"/>
        </w:rPr>
        <w:t>rozsyłanie i ogłaszanie otrzymanych od władzy zwierzchniej  rozporządzeń i okólników rządowych</w:t>
      </w:r>
      <w:r w:rsidR="00C10E3F" w:rsidRPr="001D02B2">
        <w:rPr>
          <w:rFonts w:ascii="Times New Roman" w:eastAsia="Times" w:hAnsi="Times New Roman" w:cs="Times New Roman"/>
          <w:color w:val="000000"/>
          <w:sz w:val="24"/>
          <w:szCs w:val="24"/>
        </w:rPr>
        <w:t xml:space="preserve"> czy </w:t>
      </w:r>
      <w:r w:rsidR="00773233" w:rsidRPr="001D02B2">
        <w:rPr>
          <w:rFonts w:ascii="Times New Roman" w:eastAsia="Times" w:hAnsi="Times New Roman" w:cs="Times New Roman"/>
          <w:color w:val="000000"/>
          <w:sz w:val="24"/>
          <w:szCs w:val="24"/>
        </w:rPr>
        <w:t xml:space="preserve">nadzorowanie majątku gminnego </w:t>
      </w:r>
    </w:p>
    <w:p w14:paraId="191AEF30" w14:textId="77777777" w:rsidR="00CC27A8" w:rsidRPr="001D02B2" w:rsidRDefault="00C10E3F" w:rsidP="001D02B2">
      <w:pPr>
        <w:widowControl w:val="0"/>
        <w:pBdr>
          <w:top w:val="nil"/>
          <w:left w:val="nil"/>
          <w:bottom w:val="nil"/>
          <w:right w:val="nil"/>
          <w:between w:val="nil"/>
        </w:pBdr>
        <w:spacing w:before="26" w:line="360" w:lineRule="auto"/>
        <w:ind w:left="113" w:right="46"/>
        <w:jc w:val="both"/>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Zasadniczo zlecane im  zadania, zwłaszcza te dotyczące bezpieczeństwa ich gmin były wykonywane przez nich dobrze. Aby uniknąć niebezpieczeństwa mieli zatrzymywać wszystkie podejrzane osoby, które nie mogły wylegitymować się żadnym dokumentem. Po zatrzymaniu takich osób postępowano z nimi  różnorako. Odsyłano ich albo do gminy pochodzenia albo do sądu poprawczego,  a w przypadku dezerterów do działającego jeszcze w tym czasie w Krakowie komendanta  Departamentu Krakowskiego</w:t>
      </w:r>
      <w:r w:rsidR="00BD2109" w:rsidRPr="001D02B2">
        <w:rPr>
          <w:rStyle w:val="Odwoanieprzypisudolnego"/>
          <w:rFonts w:ascii="Times New Roman" w:eastAsia="Times" w:hAnsi="Times New Roman" w:cs="Times New Roman"/>
          <w:color w:val="000000"/>
          <w:sz w:val="24"/>
          <w:szCs w:val="24"/>
        </w:rPr>
        <w:footnoteReference w:id="3"/>
      </w:r>
      <w:r w:rsidRPr="001D02B2">
        <w:rPr>
          <w:rFonts w:ascii="Times New Roman" w:eastAsia="Times" w:hAnsi="Times New Roman" w:cs="Times New Roman"/>
          <w:color w:val="000000"/>
          <w:sz w:val="24"/>
          <w:szCs w:val="24"/>
        </w:rPr>
        <w:t xml:space="preserve">.  </w:t>
      </w:r>
    </w:p>
    <w:p w14:paraId="16F9FD95" w14:textId="76357201" w:rsidR="00773233" w:rsidRPr="001D02B2" w:rsidRDefault="00CC27A8" w:rsidP="001D02B2">
      <w:pPr>
        <w:widowControl w:val="0"/>
        <w:pBdr>
          <w:top w:val="nil"/>
          <w:left w:val="nil"/>
          <w:bottom w:val="nil"/>
          <w:right w:val="nil"/>
          <w:between w:val="nil"/>
        </w:pBdr>
        <w:spacing w:before="26" w:line="360" w:lineRule="auto"/>
        <w:ind w:left="113" w:right="46" w:firstLine="595"/>
        <w:jc w:val="both"/>
        <w:rPr>
          <w:rFonts w:ascii="Times New Roman" w:eastAsia="Times" w:hAnsi="Times New Roman" w:cs="Times New Roman"/>
          <w:bCs/>
          <w:color w:val="000000"/>
          <w:sz w:val="24"/>
          <w:szCs w:val="24"/>
        </w:rPr>
      </w:pPr>
      <w:r w:rsidRPr="001D02B2">
        <w:rPr>
          <w:rFonts w:ascii="Times New Roman" w:eastAsia="Times" w:hAnsi="Times New Roman" w:cs="Times New Roman"/>
          <w:color w:val="000000"/>
          <w:sz w:val="24"/>
          <w:szCs w:val="24"/>
        </w:rPr>
        <w:t xml:space="preserve">Jedną z większych akcji poszukiwania osób podejrzanych na terenach powiatu  krzeszowickiego przeprowadzono w nocy z 11 na 12 czerwca 1815 roku. Wójt gminy Lipowiec oraz wójtowie gmin okolicznych przeprowadzili poszukiwania   ukrywających się rabusiów. Schwytano piętnaście osób – jedenastu cywili i czterech dezerterów z Wojska Polskiego. Cywile zostali odstawieni </w:t>
      </w:r>
      <w:proofErr w:type="spellStart"/>
      <w:r w:rsidRPr="001D02B2">
        <w:rPr>
          <w:rFonts w:ascii="Times New Roman" w:eastAsia="Times" w:hAnsi="Times New Roman" w:cs="Times New Roman"/>
          <w:color w:val="000000"/>
          <w:sz w:val="24"/>
          <w:szCs w:val="24"/>
        </w:rPr>
        <w:t>szupasem</w:t>
      </w:r>
      <w:proofErr w:type="spellEnd"/>
      <w:r w:rsidRPr="001D02B2">
        <w:rPr>
          <w:rFonts w:ascii="Times New Roman" w:eastAsia="Times" w:hAnsi="Times New Roman" w:cs="Times New Roman"/>
          <w:color w:val="000000"/>
          <w:sz w:val="24"/>
          <w:szCs w:val="24"/>
        </w:rPr>
        <w:t xml:space="preserve"> do gmin zamieszkania, dezerterzy zostali przekazani komendantowi departamentu krakowskiego. Obcokrajowców odstawiono natomiast do dominium Dwory w Galicji. </w:t>
      </w:r>
      <w:r w:rsidR="00471E2C" w:rsidRPr="001D02B2">
        <w:rPr>
          <w:rFonts w:ascii="Times New Roman" w:eastAsia="Times" w:hAnsi="Times New Roman" w:cs="Times New Roman"/>
          <w:color w:val="000000"/>
          <w:sz w:val="24"/>
          <w:szCs w:val="24"/>
        </w:rPr>
        <w:t xml:space="preserve">W większości zatrzymań dokonano poza terenem gminy Lipowiec. Tutaj zatrzymano jedynie dwóch dezerterów z Wojska Polskiego, a na terenie gminy Poręba – mieszkańca Żarek, którego doprowadzono do siedziby wójta gminy </w:t>
      </w:r>
      <w:r w:rsidR="00471E2C" w:rsidRPr="001D02B2">
        <w:rPr>
          <w:rFonts w:ascii="Times New Roman" w:eastAsia="Times" w:hAnsi="Times New Roman" w:cs="Times New Roman"/>
          <w:color w:val="000000"/>
          <w:sz w:val="24"/>
          <w:szCs w:val="24"/>
        </w:rPr>
        <w:lastRenderedPageBreak/>
        <w:t xml:space="preserve">Lipowiec.  </w:t>
      </w:r>
    </w:p>
    <w:p w14:paraId="73C1C23F" w14:textId="5E62FFBE" w:rsidR="00EE1A25" w:rsidRPr="001D02B2" w:rsidRDefault="00773233" w:rsidP="001D02B2">
      <w:pPr>
        <w:widowControl w:val="0"/>
        <w:pBdr>
          <w:top w:val="nil"/>
          <w:left w:val="nil"/>
          <w:bottom w:val="nil"/>
          <w:right w:val="nil"/>
          <w:between w:val="nil"/>
        </w:pBdr>
        <w:spacing w:before="28" w:line="360" w:lineRule="auto"/>
        <w:ind w:right="39" w:firstLine="708"/>
        <w:jc w:val="both"/>
        <w:rPr>
          <w:rFonts w:ascii="Times New Roman" w:eastAsia="Times" w:hAnsi="Times New Roman" w:cs="Times New Roman"/>
          <w:bCs/>
          <w:color w:val="000000"/>
          <w:sz w:val="24"/>
          <w:szCs w:val="24"/>
        </w:rPr>
      </w:pPr>
      <w:r w:rsidRPr="001D02B2">
        <w:rPr>
          <w:rFonts w:ascii="Times New Roman" w:eastAsia="Times" w:hAnsi="Times New Roman" w:cs="Times New Roman"/>
          <w:bCs/>
          <w:color w:val="000000"/>
          <w:sz w:val="24"/>
          <w:szCs w:val="24"/>
        </w:rPr>
        <w:t xml:space="preserve">Decyzja o rozwiązaniu dotychczasowych władz i urzędów z czasów Księstwa Warszawskiego  zapadła 17 lipca 1816 roku, a </w:t>
      </w:r>
      <w:r w:rsidR="00860A8E" w:rsidRPr="001D02B2">
        <w:rPr>
          <w:rFonts w:ascii="Times New Roman" w:eastAsia="Times" w:hAnsi="Times New Roman" w:cs="Times New Roman"/>
          <w:bCs/>
          <w:color w:val="000000"/>
          <w:sz w:val="24"/>
          <w:szCs w:val="24"/>
        </w:rPr>
        <w:t xml:space="preserve"> </w:t>
      </w:r>
      <w:r w:rsidRPr="001D02B2">
        <w:rPr>
          <w:rFonts w:ascii="Times New Roman" w:eastAsia="Times" w:hAnsi="Times New Roman" w:cs="Times New Roman"/>
          <w:bCs/>
          <w:color w:val="000000"/>
          <w:sz w:val="24"/>
          <w:szCs w:val="24"/>
        </w:rPr>
        <w:t xml:space="preserve">do </w:t>
      </w:r>
      <w:r w:rsidR="00EE1A25" w:rsidRPr="001D02B2">
        <w:rPr>
          <w:rFonts w:ascii="Times New Roman" w:eastAsia="Times" w:hAnsi="Times New Roman" w:cs="Times New Roman"/>
          <w:color w:val="000000"/>
          <w:sz w:val="24"/>
          <w:szCs w:val="24"/>
        </w:rPr>
        <w:t xml:space="preserve"> likwidacji  </w:t>
      </w:r>
      <w:r w:rsidRPr="001D02B2">
        <w:rPr>
          <w:rFonts w:ascii="Times New Roman" w:eastAsia="Times" w:hAnsi="Times New Roman" w:cs="Times New Roman"/>
          <w:color w:val="000000"/>
          <w:sz w:val="24"/>
          <w:szCs w:val="24"/>
        </w:rPr>
        <w:t xml:space="preserve">podprefektury powiatu krzeszowickiego </w:t>
      </w:r>
      <w:r w:rsidR="00EE1A25" w:rsidRPr="001D02B2">
        <w:rPr>
          <w:rFonts w:ascii="Times New Roman" w:eastAsia="Times" w:hAnsi="Times New Roman" w:cs="Times New Roman"/>
          <w:color w:val="000000"/>
          <w:sz w:val="24"/>
          <w:szCs w:val="24"/>
        </w:rPr>
        <w:t xml:space="preserve">delegowano </w:t>
      </w:r>
      <w:r w:rsidRPr="001D02B2">
        <w:rPr>
          <w:rFonts w:ascii="Times New Roman" w:eastAsia="Times" w:hAnsi="Times New Roman" w:cs="Times New Roman"/>
          <w:color w:val="000000"/>
          <w:sz w:val="24"/>
          <w:szCs w:val="24"/>
        </w:rPr>
        <w:t xml:space="preserve">właściciela Młoszowej - </w:t>
      </w:r>
      <w:r w:rsidR="00EE1A25" w:rsidRPr="001D02B2">
        <w:rPr>
          <w:rFonts w:ascii="Times New Roman" w:eastAsia="Times" w:hAnsi="Times New Roman" w:cs="Times New Roman"/>
          <w:color w:val="000000"/>
          <w:sz w:val="24"/>
          <w:szCs w:val="24"/>
        </w:rPr>
        <w:t>Kajetana Florkiewicza</w:t>
      </w:r>
      <w:r w:rsidRPr="001D02B2">
        <w:rPr>
          <w:rFonts w:ascii="Times New Roman" w:eastAsia="Times" w:hAnsi="Times New Roman" w:cs="Times New Roman"/>
          <w:color w:val="000000"/>
          <w:sz w:val="24"/>
          <w:szCs w:val="24"/>
        </w:rPr>
        <w:t xml:space="preserve">. Zakończył on prace </w:t>
      </w:r>
      <w:r w:rsidR="00EE1A25" w:rsidRPr="001D02B2">
        <w:rPr>
          <w:rFonts w:ascii="Times New Roman" w:eastAsia="Times" w:hAnsi="Times New Roman" w:cs="Times New Roman"/>
          <w:color w:val="000000"/>
          <w:sz w:val="24"/>
          <w:szCs w:val="24"/>
        </w:rPr>
        <w:t xml:space="preserve">likwidacyjne zakończył </w:t>
      </w:r>
      <w:r w:rsidRPr="001D02B2">
        <w:rPr>
          <w:rFonts w:ascii="Times New Roman" w:eastAsia="Times" w:hAnsi="Times New Roman" w:cs="Times New Roman"/>
          <w:color w:val="000000"/>
          <w:sz w:val="24"/>
          <w:szCs w:val="24"/>
        </w:rPr>
        <w:t>z dniem</w:t>
      </w:r>
      <w:r w:rsidR="00EE1A25" w:rsidRPr="001D02B2">
        <w:rPr>
          <w:rFonts w:ascii="Times New Roman" w:eastAsia="Times" w:hAnsi="Times New Roman" w:cs="Times New Roman"/>
          <w:color w:val="000000"/>
          <w:sz w:val="24"/>
          <w:szCs w:val="24"/>
        </w:rPr>
        <w:t xml:space="preserve"> 31 lipca 1816 roku</w:t>
      </w:r>
      <w:r w:rsidRPr="001D02B2">
        <w:rPr>
          <w:rStyle w:val="Odwoanieprzypisudolnego"/>
          <w:rFonts w:ascii="Times New Roman" w:eastAsia="Times" w:hAnsi="Times New Roman" w:cs="Times New Roman"/>
          <w:color w:val="000000"/>
          <w:sz w:val="24"/>
          <w:szCs w:val="24"/>
        </w:rPr>
        <w:footnoteReference w:id="4"/>
      </w:r>
      <w:r w:rsidR="00EE1A25" w:rsidRPr="001D02B2">
        <w:rPr>
          <w:rFonts w:ascii="Times New Roman" w:eastAsia="Times" w:hAnsi="Times New Roman" w:cs="Times New Roman"/>
          <w:color w:val="000000"/>
          <w:sz w:val="24"/>
          <w:szCs w:val="24"/>
        </w:rPr>
        <w:t>.</w:t>
      </w:r>
    </w:p>
    <w:p w14:paraId="5CC508F2" w14:textId="0C76DF79" w:rsidR="00EE1A25" w:rsidRPr="001D02B2" w:rsidRDefault="006257DB" w:rsidP="001D02B2">
      <w:pPr>
        <w:widowControl w:val="0"/>
        <w:pBdr>
          <w:top w:val="nil"/>
          <w:left w:val="nil"/>
          <w:bottom w:val="nil"/>
          <w:right w:val="nil"/>
          <w:between w:val="nil"/>
        </w:pBdr>
        <w:spacing w:before="28" w:line="360" w:lineRule="auto"/>
        <w:ind w:right="39"/>
        <w:jc w:val="both"/>
        <w:rPr>
          <w:rFonts w:ascii="Times New Roman" w:eastAsia="Times" w:hAnsi="Times New Roman" w:cs="Times New Roman"/>
          <w:b/>
          <w:bCs/>
          <w:color w:val="000000"/>
          <w:sz w:val="24"/>
          <w:szCs w:val="24"/>
        </w:rPr>
      </w:pPr>
      <w:r w:rsidRPr="001D02B2">
        <w:rPr>
          <w:rFonts w:ascii="Times New Roman" w:eastAsia="Times" w:hAnsi="Times New Roman" w:cs="Times New Roman"/>
          <w:b/>
          <w:bCs/>
          <w:color w:val="000000"/>
          <w:sz w:val="24"/>
          <w:szCs w:val="24"/>
        </w:rPr>
        <w:t>Okres 181</w:t>
      </w:r>
      <w:r w:rsidR="00AD6A96" w:rsidRPr="001D02B2">
        <w:rPr>
          <w:rFonts w:ascii="Times New Roman" w:eastAsia="Times" w:hAnsi="Times New Roman" w:cs="Times New Roman"/>
          <w:b/>
          <w:bCs/>
          <w:color w:val="000000"/>
          <w:sz w:val="24"/>
          <w:szCs w:val="24"/>
        </w:rPr>
        <w:t>6</w:t>
      </w:r>
      <w:r w:rsidRPr="001D02B2">
        <w:rPr>
          <w:rFonts w:ascii="Times New Roman" w:eastAsia="Times" w:hAnsi="Times New Roman" w:cs="Times New Roman"/>
          <w:b/>
          <w:bCs/>
          <w:color w:val="000000"/>
          <w:sz w:val="24"/>
          <w:szCs w:val="24"/>
        </w:rPr>
        <w:t xml:space="preserve"> -183</w:t>
      </w:r>
      <w:r w:rsidR="00D40C24">
        <w:rPr>
          <w:rFonts w:ascii="Times New Roman" w:eastAsia="Times" w:hAnsi="Times New Roman" w:cs="Times New Roman"/>
          <w:b/>
          <w:bCs/>
          <w:color w:val="000000"/>
          <w:sz w:val="24"/>
          <w:szCs w:val="24"/>
        </w:rPr>
        <w:t>3</w:t>
      </w:r>
    </w:p>
    <w:p w14:paraId="6E070F2F" w14:textId="50ACA757" w:rsidR="00AD6A96" w:rsidRDefault="00AD6A96" w:rsidP="001D02B2">
      <w:pPr>
        <w:widowControl w:val="0"/>
        <w:pBdr>
          <w:top w:val="nil"/>
          <w:left w:val="nil"/>
          <w:bottom w:val="nil"/>
          <w:right w:val="nil"/>
          <w:between w:val="nil"/>
        </w:pBdr>
        <w:spacing w:before="31" w:line="360" w:lineRule="auto"/>
        <w:ind w:left="113" w:right="37" w:firstLine="715"/>
        <w:jc w:val="both"/>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W sierpniu 1816 roku nastąpiła nowa rzeczywistość. Zaprzestał działać urząd podprefekta powiatu krzeszowickiego</w:t>
      </w:r>
      <w:r w:rsidR="00D53595" w:rsidRPr="001D02B2">
        <w:rPr>
          <w:rFonts w:ascii="Times New Roman" w:eastAsia="Times" w:hAnsi="Times New Roman" w:cs="Times New Roman"/>
          <w:color w:val="000000"/>
          <w:sz w:val="24"/>
          <w:szCs w:val="24"/>
        </w:rPr>
        <w:t>.</w:t>
      </w:r>
      <w:r w:rsidR="00905322" w:rsidRPr="001D02B2">
        <w:rPr>
          <w:rFonts w:ascii="Times New Roman" w:eastAsia="Times" w:hAnsi="Times New Roman" w:cs="Times New Roman"/>
          <w:color w:val="000000"/>
          <w:sz w:val="24"/>
          <w:szCs w:val="24"/>
        </w:rPr>
        <w:t xml:space="preserve"> Na czele administracji w gminach okręgowych stanęli wójtowie wybierani przez zgromadzenia gminne, które wybierały także reprezentantów do sejmu Wolnego Miasta Krakowa. Miejscem obrad był jak się wydaje kościół w Babicach. </w:t>
      </w:r>
    </w:p>
    <w:p w14:paraId="0A9CA620" w14:textId="5FA114FC" w:rsidR="005E5A53" w:rsidRPr="001D02B2" w:rsidRDefault="005E5A53" w:rsidP="001D02B2">
      <w:pPr>
        <w:widowControl w:val="0"/>
        <w:pBdr>
          <w:top w:val="nil"/>
          <w:left w:val="nil"/>
          <w:bottom w:val="nil"/>
          <w:right w:val="nil"/>
          <w:between w:val="nil"/>
        </w:pBdr>
        <w:spacing w:before="31" w:line="360" w:lineRule="auto"/>
        <w:ind w:left="113" w:right="37" w:firstLine="715"/>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W tym roku, w celu usprawnienia administracji lokalnej została opublikowana w Dzienniku Rozporządzeń Krajowych Instrukcja dla wójtów licząca dziewiętnaście artykułów zamieszczonych na 13 stronach. </w:t>
      </w:r>
      <w:r w:rsidR="005408D9">
        <w:rPr>
          <w:rFonts w:ascii="Times New Roman" w:eastAsia="Times" w:hAnsi="Times New Roman" w:cs="Times New Roman"/>
          <w:color w:val="000000"/>
          <w:sz w:val="24"/>
          <w:szCs w:val="24"/>
        </w:rPr>
        <w:t xml:space="preserve">Zgodnie z nią wójt była zarówno urzędnikiem </w:t>
      </w:r>
      <w:r w:rsidR="00A1717E">
        <w:rPr>
          <w:rFonts w:ascii="Times New Roman" w:eastAsia="Times" w:hAnsi="Times New Roman" w:cs="Times New Roman"/>
          <w:color w:val="000000"/>
          <w:sz w:val="24"/>
          <w:szCs w:val="24"/>
        </w:rPr>
        <w:t>administracyjnym jak i sądowym na obszarze gminy okręgowej. Jako urzędnicy administracyjni mieli obowiązek wykonywać wszystkie polecenia wydawane przez Senat Rządzący oraz jego Wydziały</w:t>
      </w:r>
      <w:r w:rsidR="00A1717E">
        <w:rPr>
          <w:rStyle w:val="Odwoanieprzypisudolnego"/>
          <w:rFonts w:ascii="Times New Roman" w:eastAsia="Times" w:hAnsi="Times New Roman" w:cs="Times New Roman"/>
          <w:color w:val="000000"/>
          <w:sz w:val="24"/>
          <w:szCs w:val="24"/>
        </w:rPr>
        <w:footnoteReference w:id="5"/>
      </w:r>
      <w:r w:rsidR="00A1717E">
        <w:rPr>
          <w:rFonts w:ascii="Times New Roman" w:eastAsia="Times" w:hAnsi="Times New Roman" w:cs="Times New Roman"/>
          <w:color w:val="000000"/>
          <w:sz w:val="24"/>
          <w:szCs w:val="24"/>
        </w:rPr>
        <w:t xml:space="preserve">. </w:t>
      </w:r>
    </w:p>
    <w:p w14:paraId="07EC5BD3" w14:textId="1E8317B4" w:rsidR="00AD6A96" w:rsidRPr="001D02B2" w:rsidRDefault="00297077" w:rsidP="001D02B2">
      <w:pPr>
        <w:widowControl w:val="0"/>
        <w:pBdr>
          <w:top w:val="nil"/>
          <w:left w:val="nil"/>
          <w:bottom w:val="nil"/>
          <w:right w:val="nil"/>
          <w:between w:val="nil"/>
        </w:pBdr>
        <w:spacing w:before="31" w:line="360" w:lineRule="auto"/>
        <w:ind w:left="113" w:right="37" w:firstLine="715"/>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Jak wydaje się pierwszym wójtem, a zarazem p</w:t>
      </w:r>
      <w:r w:rsidR="00AD6A96" w:rsidRPr="001D02B2">
        <w:rPr>
          <w:rFonts w:ascii="Times New Roman" w:eastAsia="Times" w:hAnsi="Times New Roman" w:cs="Times New Roman"/>
          <w:color w:val="000000"/>
          <w:sz w:val="24"/>
          <w:szCs w:val="24"/>
        </w:rPr>
        <w:t>ierwszym z odsuniętych od urzędowania</w:t>
      </w:r>
      <w:r>
        <w:rPr>
          <w:rFonts w:ascii="Times New Roman" w:eastAsia="Times" w:hAnsi="Times New Roman" w:cs="Times New Roman"/>
          <w:color w:val="000000"/>
          <w:sz w:val="24"/>
          <w:szCs w:val="24"/>
        </w:rPr>
        <w:t xml:space="preserve"> wójtów gmin leżących na zachód od Krakowa, </w:t>
      </w:r>
      <w:r w:rsidR="00AD6A96" w:rsidRPr="001D02B2">
        <w:rPr>
          <w:rFonts w:ascii="Times New Roman" w:eastAsia="Times" w:hAnsi="Times New Roman" w:cs="Times New Roman"/>
          <w:color w:val="000000"/>
          <w:sz w:val="24"/>
          <w:szCs w:val="24"/>
        </w:rPr>
        <w:t>był W</w:t>
      </w:r>
      <w:r w:rsidR="00C75A1F">
        <w:rPr>
          <w:rFonts w:ascii="Times New Roman" w:eastAsia="Times" w:hAnsi="Times New Roman" w:cs="Times New Roman"/>
          <w:color w:val="000000"/>
          <w:sz w:val="24"/>
          <w:szCs w:val="24"/>
        </w:rPr>
        <w:t>ojciech</w:t>
      </w:r>
      <w:r w:rsidR="00AD6A96" w:rsidRPr="001D02B2">
        <w:rPr>
          <w:rFonts w:ascii="Times New Roman" w:eastAsia="Times" w:hAnsi="Times New Roman" w:cs="Times New Roman"/>
          <w:color w:val="000000"/>
          <w:sz w:val="24"/>
          <w:szCs w:val="24"/>
        </w:rPr>
        <w:t xml:space="preserve"> Gawlikowski - wójt gminy Lipowiec. Został on zawieszony już w listopadzie 1817 roku, a jego sprawa trafiła  pod obrady Zgromadzenia Reprezentantów. Co prawda starał się o zezwolenie na ponowne  kandydowanie na urząd wójtowski w grudniowych wyborach na zgromadzeniu swojej gminy,  jednak Wydział Spraw Wewnętrznych i Sprawiedliwości odmówił mu tego przywileju. Był on  oskarżony wraz z sołtysem Janikiem z Jankowic o nadużycia w wybieraniu podatków od  włościan gminy Lipowiec. W dniu 27 kwietnia 1817 roku do Wydziału spraw Wewnętrznych  i Sprawiedliwości trafiła odpowiedź Gawlikowskiego, w której tłumaczył się on z zarzutów  dotyczących nadużyć w czasie wybierania podatków. Wydział Spraw Wewnętrznych  stwierdził, iż </w:t>
      </w:r>
      <w:r w:rsidR="00AD6A96" w:rsidRPr="001D02B2">
        <w:rPr>
          <w:rFonts w:ascii="Times New Roman" w:eastAsia="Times" w:hAnsi="Times New Roman" w:cs="Times New Roman"/>
          <w:i/>
          <w:color w:val="000000"/>
          <w:sz w:val="24"/>
          <w:szCs w:val="24"/>
        </w:rPr>
        <w:t xml:space="preserve">„uniewinnienia swoje” </w:t>
      </w:r>
      <w:r w:rsidR="00AD6A96" w:rsidRPr="001D02B2">
        <w:rPr>
          <w:rFonts w:ascii="Times New Roman" w:eastAsia="Times" w:hAnsi="Times New Roman" w:cs="Times New Roman"/>
          <w:color w:val="000000"/>
          <w:sz w:val="24"/>
          <w:szCs w:val="24"/>
        </w:rPr>
        <w:t xml:space="preserve">może składać Zgromadzeniu Reprezentacyjnemu lub  Sądowi Najwyższemu, bowiem Senat odda jego sprawę odpowiednim organom. Na tak ostre  wystąpienie Wydziału wpływ miała niewątpliwie sprawa z marca tegoż roku, kiedy to nie  stawił się w Biurach Komisji Województwa Krakowskiego w celu złożenia eksplikacji  </w:t>
      </w:r>
      <w:r w:rsidR="00AD6A96" w:rsidRPr="001D02B2">
        <w:rPr>
          <w:rFonts w:ascii="Times New Roman" w:eastAsia="Times" w:hAnsi="Times New Roman" w:cs="Times New Roman"/>
          <w:color w:val="000000"/>
          <w:sz w:val="24"/>
          <w:szCs w:val="24"/>
        </w:rPr>
        <w:lastRenderedPageBreak/>
        <w:t xml:space="preserve">rachunków magazynowych. W dniu 23 maja włościanie gromady lipowieckiej zwrócili się  z prośbą aby w miejsce odsuniętego od urzędu </w:t>
      </w:r>
      <w:r w:rsidR="00C75A1F">
        <w:rPr>
          <w:rFonts w:ascii="Times New Roman" w:eastAsia="Times" w:hAnsi="Times New Roman" w:cs="Times New Roman"/>
          <w:color w:val="000000"/>
          <w:sz w:val="24"/>
          <w:szCs w:val="24"/>
        </w:rPr>
        <w:t xml:space="preserve">W. </w:t>
      </w:r>
      <w:r w:rsidR="00AD6A96" w:rsidRPr="001D02B2">
        <w:rPr>
          <w:rFonts w:ascii="Times New Roman" w:eastAsia="Times" w:hAnsi="Times New Roman" w:cs="Times New Roman"/>
          <w:color w:val="000000"/>
          <w:sz w:val="24"/>
          <w:szCs w:val="24"/>
        </w:rPr>
        <w:t>Gawlikowskiego mianować wójtem  Franciszka Łąckiego. Wydział Spraw Wewnętrznych i Policji odrzucił prośbę gromady  z powodu mianowania już na czas procesu innego zastępcy</w:t>
      </w:r>
      <w:r w:rsidR="00AD6A96" w:rsidRPr="001D02B2">
        <w:rPr>
          <w:rFonts w:ascii="Times New Roman" w:eastAsia="Times" w:hAnsi="Times New Roman" w:cs="Times New Roman"/>
          <w:color w:val="000000"/>
          <w:sz w:val="24"/>
          <w:szCs w:val="24"/>
          <w:vertAlign w:val="superscript"/>
        </w:rPr>
        <w:t>41</w:t>
      </w:r>
      <w:r w:rsidR="00AD6A96" w:rsidRPr="001D02B2">
        <w:rPr>
          <w:rFonts w:ascii="Times New Roman" w:eastAsia="Times" w:hAnsi="Times New Roman" w:cs="Times New Roman"/>
          <w:color w:val="000000"/>
          <w:sz w:val="24"/>
          <w:szCs w:val="24"/>
        </w:rPr>
        <w:t xml:space="preserve">. Sprawa faktycznie została  skierowana pod osąd Zgromadzenia Reprezentantów. Okazało się, że oskarżenia mają się  nijak do prawdy, a Zgromadzenie uznało Gawlikowskiego za niewinnego. Wtedy to zwrócił  się on do Senatu Rządzącego o wypożyczenie akt sprawy w celu sprawdzenia osoby, która go  pomówiła. Gawlikowski argumentował, iż jako urzędnik z czterdziestoletnim stażem został  narażony przez pomawiającego na utratę honoru oraz niewielkiego majątku jaki posiadał. Jak  osoba starsza wiekiem i schorowana czuł się zmuszonym do wyśledzenia sprawcy tak  krzywdzącego pomówienia. Prezes Senatu przekonany argumentacją byłego wójta zezwolił  na wydanie mu akt przez archiwum. Wśród akt wydanych znalazły się zarówno akta  dotyczące zaburzeń na sejmiku w gminie Lipowiec oraz oskarżenia sołtysa z Jankowic Janika,  jak i wywody słowne </w:t>
      </w:r>
      <w:r w:rsidR="007741E7">
        <w:rPr>
          <w:rFonts w:ascii="Times New Roman" w:eastAsia="Times" w:hAnsi="Times New Roman" w:cs="Times New Roman"/>
          <w:color w:val="000000"/>
          <w:sz w:val="24"/>
          <w:szCs w:val="24"/>
        </w:rPr>
        <w:t xml:space="preserve">W. </w:t>
      </w:r>
      <w:r w:rsidR="00AD6A96" w:rsidRPr="001D02B2">
        <w:rPr>
          <w:rFonts w:ascii="Times New Roman" w:eastAsia="Times" w:hAnsi="Times New Roman" w:cs="Times New Roman"/>
          <w:color w:val="000000"/>
          <w:sz w:val="24"/>
          <w:szCs w:val="24"/>
        </w:rPr>
        <w:t xml:space="preserve">Gawlikowskiego. Obiór na urząd wójtowski przebiegał zasadniczo spokojnie. W niewielu przypadkach  zdarzało się, że gromady gmin okręgowych oprotestowywały wybór wójta. Przykładem  takiego postępowania może być protest gromady Lipowiec przeciwko wyborowi na urząd  wójtowski Kajetana </w:t>
      </w:r>
      <w:proofErr w:type="spellStart"/>
      <w:r w:rsidR="00AD6A96" w:rsidRPr="001D02B2">
        <w:rPr>
          <w:rFonts w:ascii="Times New Roman" w:eastAsia="Times" w:hAnsi="Times New Roman" w:cs="Times New Roman"/>
          <w:color w:val="000000"/>
          <w:sz w:val="24"/>
          <w:szCs w:val="24"/>
        </w:rPr>
        <w:t>Kaładulskiego</w:t>
      </w:r>
      <w:proofErr w:type="spellEnd"/>
      <w:r w:rsidR="00AD6A96" w:rsidRPr="001D02B2">
        <w:rPr>
          <w:rFonts w:ascii="Times New Roman" w:eastAsia="Times" w:hAnsi="Times New Roman" w:cs="Times New Roman"/>
          <w:color w:val="000000"/>
          <w:sz w:val="24"/>
          <w:szCs w:val="24"/>
        </w:rPr>
        <w:t xml:space="preserve">. Na przełomie 1817/1818 roku włościanie gminy prosili  o rezolucję w sprawie wyboru innego wójta. W dniu 9 stycznia ponownie poprosili o to samo, dodatkowo upraszając o przyspieszenie rezolucji w sprawie obioru innego wójta, zarzucając  że prawdopodobnie obiór był nielegalny. Faworytem włościan był dotychczasowy dzierżawca  Lipowca Franciszek Łącki. W dniu 7 stycznia do Senatu zwrócił się były wójt gminy  Wojciech Gawlikowski o wydanie mu absolutorium w sprawie zdzierstwa na włościanach  gminy Lipowiec. Sprawę ostatecznie załatwiono w dniu 13 stycznia. </w:t>
      </w:r>
    </w:p>
    <w:p w14:paraId="118B5657" w14:textId="32141999" w:rsidR="00AD6A96" w:rsidRPr="001D02B2" w:rsidRDefault="00AD6A96" w:rsidP="001D02B2">
      <w:pPr>
        <w:widowControl w:val="0"/>
        <w:pBdr>
          <w:top w:val="nil"/>
          <w:left w:val="nil"/>
          <w:bottom w:val="nil"/>
          <w:right w:val="nil"/>
          <w:between w:val="nil"/>
        </w:pBdr>
        <w:spacing w:before="31" w:line="360" w:lineRule="auto"/>
        <w:ind w:left="112" w:right="39" w:firstLine="722"/>
        <w:jc w:val="both"/>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 xml:space="preserve">Prawdopodobnie jakieś zastrzeżenia mogły wzbudzić w Senacie dokumenty kwalifikacyjne  na stanowisko wójta przekazane w dniu 9 stycznia przez Kajetana </w:t>
      </w:r>
      <w:proofErr w:type="spellStart"/>
      <w:r w:rsidRPr="001D02B2">
        <w:rPr>
          <w:rFonts w:ascii="Times New Roman" w:eastAsia="Times" w:hAnsi="Times New Roman" w:cs="Times New Roman"/>
          <w:color w:val="000000"/>
          <w:sz w:val="24"/>
          <w:szCs w:val="24"/>
        </w:rPr>
        <w:t>Kaładulskiego</w:t>
      </w:r>
      <w:proofErr w:type="spellEnd"/>
      <w:r w:rsidRPr="001D02B2">
        <w:rPr>
          <w:rFonts w:ascii="Times New Roman" w:eastAsia="Times" w:hAnsi="Times New Roman" w:cs="Times New Roman"/>
          <w:color w:val="000000"/>
          <w:sz w:val="24"/>
          <w:szCs w:val="24"/>
        </w:rPr>
        <w:t xml:space="preserve">. Komisja ze  sprawą uporała się dosyć szybko, bowiem już w dniu 24 stycznia Spandel i </w:t>
      </w:r>
      <w:proofErr w:type="spellStart"/>
      <w:r w:rsidRPr="001D02B2">
        <w:rPr>
          <w:rFonts w:ascii="Times New Roman" w:eastAsia="Times" w:hAnsi="Times New Roman" w:cs="Times New Roman"/>
          <w:color w:val="000000"/>
          <w:sz w:val="24"/>
          <w:szCs w:val="24"/>
        </w:rPr>
        <w:t>Hadziewicz</w:t>
      </w:r>
      <w:proofErr w:type="spellEnd"/>
      <w:r w:rsidRPr="001D02B2">
        <w:rPr>
          <w:rFonts w:ascii="Times New Roman" w:eastAsia="Times" w:hAnsi="Times New Roman" w:cs="Times New Roman"/>
          <w:color w:val="000000"/>
          <w:sz w:val="24"/>
          <w:szCs w:val="24"/>
        </w:rPr>
        <w:t xml:space="preserve">  </w:t>
      </w:r>
      <w:r w:rsidR="00583D3D" w:rsidRPr="001D02B2">
        <w:rPr>
          <w:rFonts w:ascii="Times New Roman" w:eastAsia="Times" w:hAnsi="Times New Roman" w:cs="Times New Roman"/>
          <w:color w:val="000000"/>
          <w:sz w:val="24"/>
          <w:szCs w:val="24"/>
        </w:rPr>
        <w:t xml:space="preserve">złożyli wywód słowny przeprowadzony z włościanami z gminy okręgowej Lipowiec. K.  </w:t>
      </w:r>
      <w:proofErr w:type="spellStart"/>
      <w:r w:rsidR="00583D3D" w:rsidRPr="001D02B2">
        <w:rPr>
          <w:rFonts w:ascii="Times New Roman" w:eastAsia="Times" w:hAnsi="Times New Roman" w:cs="Times New Roman"/>
          <w:color w:val="000000"/>
          <w:sz w:val="24"/>
          <w:szCs w:val="24"/>
        </w:rPr>
        <w:t>Kaładulski</w:t>
      </w:r>
      <w:proofErr w:type="spellEnd"/>
      <w:r w:rsidR="00583D3D" w:rsidRPr="001D02B2">
        <w:rPr>
          <w:rFonts w:ascii="Times New Roman" w:eastAsia="Times" w:hAnsi="Times New Roman" w:cs="Times New Roman"/>
          <w:color w:val="000000"/>
          <w:sz w:val="24"/>
          <w:szCs w:val="24"/>
        </w:rPr>
        <w:t xml:space="preserve"> w urzędowanie wszedł przed 10 marca 1818 roku. Przez okres dwóch miesięcy  obowiązki wójta sprawował tymczasowo zastępca wójta </w:t>
      </w:r>
      <w:proofErr w:type="spellStart"/>
      <w:r w:rsidR="00583D3D" w:rsidRPr="001D02B2">
        <w:rPr>
          <w:rFonts w:ascii="Times New Roman" w:eastAsia="Times" w:hAnsi="Times New Roman" w:cs="Times New Roman"/>
          <w:color w:val="000000"/>
          <w:sz w:val="24"/>
          <w:szCs w:val="24"/>
        </w:rPr>
        <w:t>Paczoski</w:t>
      </w:r>
      <w:proofErr w:type="spellEnd"/>
      <w:r w:rsidR="00073622">
        <w:rPr>
          <w:rStyle w:val="Odwoanieprzypisudolnego"/>
          <w:rFonts w:ascii="Times New Roman" w:eastAsia="Times" w:hAnsi="Times New Roman" w:cs="Times New Roman"/>
          <w:color w:val="000000"/>
          <w:sz w:val="24"/>
          <w:szCs w:val="24"/>
        </w:rPr>
        <w:footnoteReference w:id="6"/>
      </w:r>
      <w:r w:rsidR="00583D3D" w:rsidRPr="001D02B2">
        <w:rPr>
          <w:rFonts w:ascii="Times New Roman" w:eastAsia="Times" w:hAnsi="Times New Roman" w:cs="Times New Roman"/>
          <w:color w:val="000000"/>
          <w:sz w:val="24"/>
          <w:szCs w:val="24"/>
        </w:rPr>
        <w:t>.</w:t>
      </w:r>
    </w:p>
    <w:p w14:paraId="22A17A08" w14:textId="26F07E55" w:rsidR="00AD6A96" w:rsidRPr="001D02B2" w:rsidRDefault="00AD6A96" w:rsidP="009C249E">
      <w:pPr>
        <w:widowControl w:val="0"/>
        <w:pBdr>
          <w:top w:val="nil"/>
          <w:left w:val="nil"/>
          <w:bottom w:val="nil"/>
          <w:right w:val="nil"/>
          <w:between w:val="nil"/>
        </w:pBdr>
        <w:spacing w:before="48" w:line="360" w:lineRule="auto"/>
        <w:ind w:left="112" w:firstLine="596"/>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 xml:space="preserve">W tym samym czasie  </w:t>
      </w:r>
      <w:r w:rsidR="007741E7">
        <w:rPr>
          <w:rFonts w:ascii="Times New Roman" w:eastAsia="Times" w:hAnsi="Times New Roman" w:cs="Times New Roman"/>
          <w:color w:val="000000"/>
          <w:sz w:val="24"/>
          <w:szCs w:val="24"/>
        </w:rPr>
        <w:t xml:space="preserve">W. </w:t>
      </w:r>
      <w:r w:rsidRPr="001D02B2">
        <w:rPr>
          <w:rFonts w:ascii="Times New Roman" w:eastAsia="Times" w:hAnsi="Times New Roman" w:cs="Times New Roman"/>
          <w:color w:val="000000"/>
          <w:sz w:val="24"/>
          <w:szCs w:val="24"/>
        </w:rPr>
        <w:t xml:space="preserve">Gawlikowski licząc najprawdopodobniej na to, że </w:t>
      </w:r>
      <w:proofErr w:type="spellStart"/>
      <w:r w:rsidRPr="001D02B2">
        <w:rPr>
          <w:rFonts w:ascii="Times New Roman" w:eastAsia="Times" w:hAnsi="Times New Roman" w:cs="Times New Roman"/>
          <w:color w:val="000000"/>
          <w:sz w:val="24"/>
          <w:szCs w:val="24"/>
        </w:rPr>
        <w:lastRenderedPageBreak/>
        <w:t>Kaładulski</w:t>
      </w:r>
      <w:proofErr w:type="spellEnd"/>
      <w:r w:rsidRPr="001D02B2">
        <w:rPr>
          <w:rFonts w:ascii="Times New Roman" w:eastAsia="Times" w:hAnsi="Times New Roman" w:cs="Times New Roman"/>
          <w:color w:val="000000"/>
          <w:sz w:val="24"/>
          <w:szCs w:val="24"/>
        </w:rPr>
        <w:t xml:space="preserve"> nie wejdzie w urzędowanie,  zwrócił się do Senatu z prośbą o wysłanie mu reszty pensji wójta oraz przywrócenie go na  stanowisko. Prośba ta nie znalazła zrozumienia u Senatorów i w dniu 23 marca  odpowiedziano, że Senat nie widzi żadnych powodów aby jej zadośćuczynić</w:t>
      </w:r>
      <w:r w:rsidR="00326C19">
        <w:rPr>
          <w:rStyle w:val="Odwoanieprzypisudolnego"/>
          <w:rFonts w:ascii="Times New Roman" w:eastAsia="Times" w:hAnsi="Times New Roman" w:cs="Times New Roman"/>
          <w:color w:val="000000"/>
          <w:sz w:val="24"/>
          <w:szCs w:val="24"/>
        </w:rPr>
        <w:footnoteReference w:id="7"/>
      </w:r>
      <w:r w:rsidRPr="001D02B2">
        <w:rPr>
          <w:rFonts w:ascii="Times New Roman" w:eastAsia="Times" w:hAnsi="Times New Roman" w:cs="Times New Roman"/>
          <w:color w:val="000000"/>
          <w:sz w:val="24"/>
          <w:szCs w:val="24"/>
        </w:rPr>
        <w:t>.</w:t>
      </w:r>
    </w:p>
    <w:p w14:paraId="19F96AC6" w14:textId="77777777" w:rsidR="00A866B0" w:rsidRDefault="00297077" w:rsidP="00297077">
      <w:pPr>
        <w:widowControl w:val="0"/>
        <w:pBdr>
          <w:top w:val="nil"/>
          <w:left w:val="nil"/>
          <w:bottom w:val="nil"/>
          <w:right w:val="nil"/>
          <w:between w:val="nil"/>
        </w:pBdr>
        <w:spacing w:before="64" w:line="360" w:lineRule="auto"/>
        <w:ind w:left="113" w:right="37" w:firstLine="711"/>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Artykuł IX Konstytucji przewidywał możliwość mianowania zastępców wójtów, którzy podlegali władzy wójtów  i zajmowali się sprawami policyjnymi na terenie gminy okręgowej. Senat Rządzący dokonał takiego mianowania 5 maja 1817 roku, publikując listę wszystkich zastępców wójtów. Wśród nich nie znalazł się żaden zastępca mianowany dla gminy okręgowej Lipowiec. Można by wyciągnąć wniosek, że w roku tym  dla miejscowości tworzących gminę Lipowiec </w:t>
      </w:r>
      <w:r w:rsidR="009C249E" w:rsidRPr="001D02B2">
        <w:rPr>
          <w:rFonts w:ascii="Times New Roman" w:eastAsia="Times" w:hAnsi="Times New Roman" w:cs="Times New Roman"/>
          <w:color w:val="000000"/>
          <w:sz w:val="24"/>
          <w:szCs w:val="24"/>
        </w:rPr>
        <w:t xml:space="preserve">nie mianowano  żadnych zastępców wójtów, bowiem wówczas nie widziano takiej potrzeby. W związku z  rozwojem sytuacji wójt gminy postanowił wystąpić do Senatu Rządzącego o zamianowanie  zastępców do wsi w swojej gminie. Brak tych urzędników, według wójta, utrudniał mu  wypełnianie obowiązków służbowych. Dopiero w dniu 26 października 1819 roku mianowano pięciu zastępców wójtów: </w:t>
      </w:r>
      <w:r>
        <w:rPr>
          <w:rFonts w:ascii="Times New Roman" w:eastAsia="Times" w:hAnsi="Times New Roman" w:cs="Times New Roman"/>
          <w:color w:val="000000"/>
          <w:sz w:val="24"/>
          <w:szCs w:val="24"/>
        </w:rPr>
        <w:t xml:space="preserve"> </w:t>
      </w:r>
      <w:r w:rsidR="009C249E" w:rsidRPr="001D02B2">
        <w:rPr>
          <w:rFonts w:ascii="Times New Roman" w:eastAsia="Times" w:hAnsi="Times New Roman" w:cs="Times New Roman"/>
          <w:color w:val="000000"/>
          <w:sz w:val="24"/>
          <w:szCs w:val="24"/>
        </w:rPr>
        <w:t>Franciszka Łąckiego do wsi Wygiełzów, Babice, Olszyny, Włosień</w:t>
      </w:r>
      <w:r>
        <w:rPr>
          <w:rFonts w:ascii="Times New Roman" w:eastAsia="Times" w:hAnsi="Times New Roman" w:cs="Times New Roman"/>
          <w:color w:val="000000"/>
          <w:sz w:val="24"/>
          <w:szCs w:val="24"/>
        </w:rPr>
        <w:t xml:space="preserve">, </w:t>
      </w:r>
      <w:r w:rsidR="009C249E" w:rsidRPr="001D02B2">
        <w:rPr>
          <w:rFonts w:ascii="Times New Roman" w:eastAsia="Times" w:hAnsi="Times New Roman" w:cs="Times New Roman"/>
          <w:color w:val="000000"/>
          <w:sz w:val="24"/>
          <w:szCs w:val="24"/>
        </w:rPr>
        <w:t xml:space="preserve">Franciszka Czyżewskiego vel Czyżowskiego do wsi </w:t>
      </w:r>
      <w:proofErr w:type="spellStart"/>
      <w:r w:rsidR="009C249E" w:rsidRPr="001D02B2">
        <w:rPr>
          <w:rFonts w:ascii="Times New Roman" w:eastAsia="Times" w:hAnsi="Times New Roman" w:cs="Times New Roman"/>
          <w:color w:val="000000"/>
          <w:sz w:val="24"/>
          <w:szCs w:val="24"/>
        </w:rPr>
        <w:t>Kwaczała</w:t>
      </w:r>
      <w:proofErr w:type="spellEnd"/>
      <w:r w:rsidR="009C249E" w:rsidRPr="001D02B2">
        <w:rPr>
          <w:rFonts w:ascii="Times New Roman" w:eastAsia="Times" w:hAnsi="Times New Roman" w:cs="Times New Roman"/>
          <w:color w:val="000000"/>
          <w:sz w:val="24"/>
          <w:szCs w:val="24"/>
        </w:rPr>
        <w:t xml:space="preserve"> z przyległościami na  Kamionce i przy Nadziei, Jana Szydłowskiego do wsi Jankowice, Rozkochów, Źródło </w:t>
      </w:r>
      <w:r>
        <w:rPr>
          <w:rFonts w:ascii="Times New Roman" w:eastAsia="Times" w:hAnsi="Times New Roman" w:cs="Times New Roman"/>
          <w:color w:val="000000"/>
          <w:sz w:val="24"/>
          <w:szCs w:val="24"/>
        </w:rPr>
        <w:t xml:space="preserve">i </w:t>
      </w:r>
      <w:r w:rsidR="009C249E" w:rsidRPr="001D02B2">
        <w:rPr>
          <w:rFonts w:ascii="Times New Roman" w:eastAsia="Times" w:hAnsi="Times New Roman" w:cs="Times New Roman"/>
          <w:color w:val="000000"/>
          <w:sz w:val="24"/>
          <w:szCs w:val="24"/>
        </w:rPr>
        <w:t>Tomasza Świtkowskiego do wsi Mętków Duży i Mętków Mały</w:t>
      </w:r>
      <w:r>
        <w:rPr>
          <w:rFonts w:ascii="Times New Roman" w:eastAsia="Times" w:hAnsi="Times New Roman" w:cs="Times New Roman"/>
          <w:color w:val="000000"/>
          <w:sz w:val="24"/>
          <w:szCs w:val="24"/>
        </w:rPr>
        <w:t>. W</w:t>
      </w:r>
      <w:r w:rsidR="009C249E" w:rsidRPr="001D02B2">
        <w:rPr>
          <w:rFonts w:ascii="Times New Roman" w:eastAsia="Times" w:hAnsi="Times New Roman" w:cs="Times New Roman"/>
          <w:color w:val="000000"/>
          <w:sz w:val="24"/>
          <w:szCs w:val="24"/>
        </w:rPr>
        <w:t xml:space="preserve">ójt gminy Lipowiec, Kajetan </w:t>
      </w:r>
      <w:proofErr w:type="spellStart"/>
      <w:r w:rsidR="009C249E" w:rsidRPr="001D02B2">
        <w:rPr>
          <w:rFonts w:ascii="Times New Roman" w:eastAsia="Times" w:hAnsi="Times New Roman" w:cs="Times New Roman"/>
          <w:color w:val="000000"/>
          <w:sz w:val="24"/>
          <w:szCs w:val="24"/>
        </w:rPr>
        <w:t>Kaładulski</w:t>
      </w:r>
      <w:proofErr w:type="spellEnd"/>
      <w:r w:rsidR="009C249E" w:rsidRPr="001D02B2">
        <w:rPr>
          <w:rFonts w:ascii="Times New Roman" w:eastAsia="Times" w:hAnsi="Times New Roman" w:cs="Times New Roman"/>
          <w:color w:val="000000"/>
          <w:sz w:val="24"/>
          <w:szCs w:val="24"/>
        </w:rPr>
        <w:t>, został zastępcą do wsi Zagórze i Żarki</w:t>
      </w:r>
      <w:r w:rsidR="00A866B0">
        <w:rPr>
          <w:rStyle w:val="Odwoanieprzypisudolnego"/>
          <w:rFonts w:ascii="Times New Roman" w:eastAsia="Times" w:hAnsi="Times New Roman" w:cs="Times New Roman"/>
          <w:color w:val="000000"/>
          <w:sz w:val="24"/>
          <w:szCs w:val="24"/>
        </w:rPr>
        <w:footnoteReference w:id="8"/>
      </w:r>
      <w:r w:rsidR="009C249E" w:rsidRPr="001D02B2">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w:t>
      </w:r>
    </w:p>
    <w:p w14:paraId="6141097F" w14:textId="17162DCC" w:rsidR="00A866B0" w:rsidRDefault="009C249E" w:rsidP="00297077">
      <w:pPr>
        <w:widowControl w:val="0"/>
        <w:pBdr>
          <w:top w:val="nil"/>
          <w:left w:val="nil"/>
          <w:bottom w:val="nil"/>
          <w:right w:val="nil"/>
          <w:between w:val="nil"/>
        </w:pBdr>
        <w:spacing w:before="64" w:line="360" w:lineRule="auto"/>
        <w:ind w:left="113" w:right="37" w:firstLine="711"/>
        <w:jc w:val="both"/>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 xml:space="preserve">Wszyscy oni byli dzierżawcami dóbr narodowych w gminie okręgowej Lipowiec.  Wyjątkiem był Franciszek Łącki – syn Tomasza Łąckiego dzierżawcy dóbr lipowieckich  w latach 1812-1818. W roku 1818 Franciszek objął dzierżawę po swoim ojcu, który zmarł  w dniu 18 listopada tegoż roku. Franciszek Czyżewski w okresie Księstwa Warszawskiego poddzierżawiał od  Tomasza Łąckiego </w:t>
      </w:r>
      <w:proofErr w:type="spellStart"/>
      <w:r w:rsidRPr="001D02B2">
        <w:rPr>
          <w:rFonts w:ascii="Times New Roman" w:eastAsia="Times" w:hAnsi="Times New Roman" w:cs="Times New Roman"/>
          <w:color w:val="000000"/>
          <w:sz w:val="24"/>
          <w:szCs w:val="24"/>
        </w:rPr>
        <w:t>Kwaczałę</w:t>
      </w:r>
      <w:proofErr w:type="spellEnd"/>
      <w:r w:rsidRPr="001D02B2">
        <w:rPr>
          <w:rFonts w:ascii="Times New Roman" w:eastAsia="Times" w:hAnsi="Times New Roman" w:cs="Times New Roman"/>
          <w:color w:val="000000"/>
          <w:sz w:val="24"/>
          <w:szCs w:val="24"/>
        </w:rPr>
        <w:t xml:space="preserve">, by w okresie Rzeczpospolitej Krakowskiej stać się  samodzielnym dzierżawcą. </w:t>
      </w:r>
      <w:proofErr w:type="spellStart"/>
      <w:r w:rsidRPr="001D02B2">
        <w:rPr>
          <w:rFonts w:ascii="Times New Roman" w:eastAsia="Times" w:hAnsi="Times New Roman" w:cs="Times New Roman"/>
          <w:color w:val="000000"/>
          <w:sz w:val="24"/>
          <w:szCs w:val="24"/>
        </w:rPr>
        <w:t>F.Czyżewski</w:t>
      </w:r>
      <w:proofErr w:type="spellEnd"/>
      <w:r w:rsidRPr="001D02B2">
        <w:rPr>
          <w:rFonts w:ascii="Times New Roman" w:eastAsia="Times" w:hAnsi="Times New Roman" w:cs="Times New Roman"/>
          <w:color w:val="000000"/>
          <w:sz w:val="24"/>
          <w:szCs w:val="24"/>
        </w:rPr>
        <w:t xml:space="preserve"> podobnie jak i Tomasz Łącki wsławił się w okresie  przejściowym, nadmiernym obciążaniem chłopów. Żądał od nich większych powinności od  ustalonych w inwentarzach. Czyżewski sprowadził nawet przeciwko buntującym się chłopom  kozaków. </w:t>
      </w:r>
    </w:p>
    <w:p w14:paraId="59D7A3F1" w14:textId="77777777" w:rsidR="00107136" w:rsidRDefault="00A866B0" w:rsidP="00577408">
      <w:pPr>
        <w:widowControl w:val="0"/>
        <w:pBdr>
          <w:top w:val="nil"/>
          <w:left w:val="nil"/>
          <w:bottom w:val="nil"/>
          <w:right w:val="nil"/>
          <w:between w:val="nil"/>
        </w:pBdr>
        <w:spacing w:before="26" w:line="360" w:lineRule="auto"/>
        <w:ind w:left="113" w:right="46" w:firstLine="595"/>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Wśród obowiązków wójtowskich znalazło się również dbanie o bezpieczeństwo </w:t>
      </w:r>
      <w:r w:rsidR="00577408">
        <w:rPr>
          <w:rFonts w:ascii="Times New Roman" w:eastAsia="Times" w:hAnsi="Times New Roman" w:cs="Times New Roman"/>
          <w:color w:val="000000"/>
          <w:sz w:val="24"/>
          <w:szCs w:val="24"/>
        </w:rPr>
        <w:t xml:space="preserve">na powierzonym ich administracji terenie. Wójtowie do tego obowiązku podchodzili zasadniczo </w:t>
      </w:r>
      <w:r w:rsidR="00577408">
        <w:rPr>
          <w:rFonts w:ascii="Times New Roman" w:eastAsia="Times" w:hAnsi="Times New Roman" w:cs="Times New Roman"/>
          <w:color w:val="000000"/>
          <w:sz w:val="24"/>
          <w:szCs w:val="24"/>
        </w:rPr>
        <w:lastRenderedPageBreak/>
        <w:t xml:space="preserve">dość dobrze. </w:t>
      </w:r>
      <w:r w:rsidR="0066161B" w:rsidRPr="001D02B2">
        <w:rPr>
          <w:rFonts w:ascii="Times New Roman" w:eastAsia="Times" w:hAnsi="Times New Roman" w:cs="Times New Roman"/>
          <w:color w:val="000000"/>
          <w:sz w:val="24"/>
          <w:szCs w:val="24"/>
        </w:rPr>
        <w:t xml:space="preserve">Na przykład dość energicznie zajęto się poszukiwaniem dwóch band rabusiów  działających na pograniczu gmin Bobrek, Lipowiec i Poręba oraz przygranicznego cyrkułu  Myślenice w Galicji. Jedna z tych band miał mieć swoją kryjówkę na terenie gminy  okręgowej Bobrek, natomiast druga Władysława </w:t>
      </w:r>
      <w:proofErr w:type="spellStart"/>
      <w:r w:rsidR="0066161B" w:rsidRPr="001D02B2">
        <w:rPr>
          <w:rFonts w:ascii="Times New Roman" w:eastAsia="Times" w:hAnsi="Times New Roman" w:cs="Times New Roman"/>
          <w:color w:val="000000"/>
          <w:sz w:val="24"/>
          <w:szCs w:val="24"/>
        </w:rPr>
        <w:t>Kubikiewicza</w:t>
      </w:r>
      <w:proofErr w:type="spellEnd"/>
      <w:r w:rsidR="0066161B" w:rsidRPr="001D02B2">
        <w:rPr>
          <w:rFonts w:ascii="Times New Roman" w:eastAsia="Times" w:hAnsi="Times New Roman" w:cs="Times New Roman"/>
          <w:color w:val="000000"/>
          <w:sz w:val="24"/>
          <w:szCs w:val="24"/>
        </w:rPr>
        <w:t xml:space="preserve">, miała przechodzić z ternu  Galicji do Wolnego Miasta Krakowa i działać na terenie gmin okręgowych Poręba i Lipowiec,  zapuszczając się nawet po granicę Królestwa Polskiego. Banda ta terroryzowała pogranicze od początku roku,  a jeden z jej członków wraz z przywódcą Władysławem </w:t>
      </w:r>
      <w:proofErr w:type="spellStart"/>
      <w:r w:rsidR="0066161B" w:rsidRPr="001D02B2">
        <w:rPr>
          <w:rFonts w:ascii="Times New Roman" w:eastAsia="Times" w:hAnsi="Times New Roman" w:cs="Times New Roman"/>
          <w:color w:val="000000"/>
          <w:sz w:val="24"/>
          <w:szCs w:val="24"/>
        </w:rPr>
        <w:t>Kubikiewiczem</w:t>
      </w:r>
      <w:proofErr w:type="spellEnd"/>
      <w:r w:rsidR="0066161B" w:rsidRPr="001D02B2">
        <w:rPr>
          <w:rFonts w:ascii="Times New Roman" w:eastAsia="Times" w:hAnsi="Times New Roman" w:cs="Times New Roman"/>
          <w:color w:val="000000"/>
          <w:sz w:val="24"/>
          <w:szCs w:val="24"/>
        </w:rPr>
        <w:t xml:space="preserve"> oraz drugim  członkiem bandy dokonali morderstwa na mieszkańcu wsi Sanka położonej w gminie  Poręba</w:t>
      </w:r>
      <w:r w:rsidR="00577408">
        <w:rPr>
          <w:rStyle w:val="Odwoanieprzypisudolnego"/>
          <w:rFonts w:ascii="Times New Roman" w:eastAsia="Times" w:hAnsi="Times New Roman" w:cs="Times New Roman"/>
          <w:color w:val="000000"/>
          <w:sz w:val="24"/>
          <w:szCs w:val="24"/>
        </w:rPr>
        <w:footnoteReference w:id="9"/>
      </w:r>
      <w:r w:rsidR="0066161B" w:rsidRPr="001D02B2">
        <w:rPr>
          <w:rFonts w:ascii="Times New Roman" w:eastAsia="Times" w:hAnsi="Times New Roman" w:cs="Times New Roman"/>
          <w:color w:val="000000"/>
          <w:sz w:val="24"/>
          <w:szCs w:val="24"/>
        </w:rPr>
        <w:t xml:space="preserve">. </w:t>
      </w:r>
      <w:r w:rsidR="00577408" w:rsidRPr="00107136">
        <w:rPr>
          <w:rFonts w:ascii="Times New Roman" w:eastAsia="Times" w:hAnsi="Times New Roman" w:cs="Times New Roman"/>
          <w:color w:val="000000"/>
          <w:sz w:val="24"/>
          <w:szCs w:val="24"/>
        </w:rPr>
        <w:t xml:space="preserve">7 października 1816 roku przesłał do Wydziału Spraw Wewnętrznych Andrzeja </w:t>
      </w:r>
      <w:proofErr w:type="spellStart"/>
      <w:r w:rsidR="00577408" w:rsidRPr="00107136">
        <w:rPr>
          <w:rFonts w:ascii="Times New Roman" w:eastAsia="Times" w:hAnsi="Times New Roman" w:cs="Times New Roman"/>
          <w:color w:val="000000"/>
          <w:sz w:val="24"/>
          <w:szCs w:val="24"/>
        </w:rPr>
        <w:t>Jagleckiego</w:t>
      </w:r>
      <w:proofErr w:type="spellEnd"/>
      <w:r w:rsidR="00577408" w:rsidRPr="00107136">
        <w:rPr>
          <w:rFonts w:ascii="Times New Roman" w:eastAsia="Times" w:hAnsi="Times New Roman" w:cs="Times New Roman"/>
          <w:color w:val="000000"/>
          <w:sz w:val="24"/>
          <w:szCs w:val="24"/>
        </w:rPr>
        <w:t xml:space="preserve">, Macieja </w:t>
      </w:r>
      <w:proofErr w:type="spellStart"/>
      <w:r w:rsidR="00577408" w:rsidRPr="00107136">
        <w:rPr>
          <w:rFonts w:ascii="Times New Roman" w:eastAsia="Times" w:hAnsi="Times New Roman" w:cs="Times New Roman"/>
          <w:color w:val="000000"/>
          <w:sz w:val="24"/>
          <w:szCs w:val="24"/>
        </w:rPr>
        <w:t>Chuber</w:t>
      </w:r>
      <w:proofErr w:type="spellEnd"/>
      <w:r w:rsidR="00577408" w:rsidRPr="00107136">
        <w:rPr>
          <w:rFonts w:ascii="Times New Roman" w:eastAsia="Times" w:hAnsi="Times New Roman" w:cs="Times New Roman"/>
          <w:color w:val="000000"/>
          <w:sz w:val="24"/>
          <w:szCs w:val="24"/>
        </w:rPr>
        <w:t xml:space="preserve"> i Szczepana </w:t>
      </w:r>
      <w:proofErr w:type="spellStart"/>
      <w:r w:rsidR="00577408" w:rsidRPr="00107136">
        <w:rPr>
          <w:rFonts w:ascii="Times New Roman" w:eastAsia="Times" w:hAnsi="Times New Roman" w:cs="Times New Roman"/>
          <w:color w:val="000000"/>
          <w:sz w:val="24"/>
          <w:szCs w:val="24"/>
        </w:rPr>
        <w:t>Koszyca</w:t>
      </w:r>
      <w:proofErr w:type="spellEnd"/>
      <w:r w:rsidR="00577408" w:rsidRPr="00107136">
        <w:rPr>
          <w:rFonts w:ascii="Times New Roman" w:eastAsia="Times" w:hAnsi="Times New Roman" w:cs="Times New Roman"/>
          <w:color w:val="000000"/>
          <w:sz w:val="24"/>
          <w:szCs w:val="24"/>
        </w:rPr>
        <w:t xml:space="preserve"> – kowali z </w:t>
      </w:r>
      <w:proofErr w:type="spellStart"/>
      <w:r w:rsidR="00577408" w:rsidRPr="00107136">
        <w:rPr>
          <w:rFonts w:ascii="Times New Roman" w:eastAsia="Times" w:hAnsi="Times New Roman" w:cs="Times New Roman"/>
          <w:color w:val="000000"/>
          <w:sz w:val="24"/>
          <w:szCs w:val="24"/>
        </w:rPr>
        <w:t>Zatora</w:t>
      </w:r>
      <w:proofErr w:type="spellEnd"/>
      <w:r w:rsidR="00577408" w:rsidRPr="00107136">
        <w:rPr>
          <w:rFonts w:ascii="Times New Roman" w:eastAsia="Times" w:hAnsi="Times New Roman" w:cs="Times New Roman"/>
          <w:color w:val="000000"/>
          <w:sz w:val="24"/>
          <w:szCs w:val="24"/>
        </w:rPr>
        <w:t>, osiadłych  w Lipowcu, bez ważnych paszportów.</w:t>
      </w:r>
    </w:p>
    <w:p w14:paraId="0DF50F6C" w14:textId="425534CE" w:rsidR="00EE1A25" w:rsidRPr="00577408" w:rsidRDefault="00577408" w:rsidP="00577408">
      <w:pPr>
        <w:widowControl w:val="0"/>
        <w:pBdr>
          <w:top w:val="nil"/>
          <w:left w:val="nil"/>
          <w:bottom w:val="nil"/>
          <w:right w:val="nil"/>
          <w:between w:val="nil"/>
        </w:pBdr>
        <w:spacing w:before="26" w:line="360" w:lineRule="auto"/>
        <w:ind w:left="113" w:right="46" w:firstLine="595"/>
        <w:jc w:val="both"/>
        <w:rPr>
          <w:rFonts w:ascii="Times New Roman" w:eastAsia="Times" w:hAnsi="Times New Roman" w:cs="Times New Roman"/>
          <w:bCs/>
          <w:color w:val="000000"/>
          <w:sz w:val="24"/>
          <w:szCs w:val="24"/>
        </w:rPr>
      </w:pPr>
      <w:r>
        <w:rPr>
          <w:rFonts w:ascii="Times New Roman" w:eastAsia="Times" w:hAnsi="Times New Roman" w:cs="Times New Roman"/>
          <w:bCs/>
          <w:color w:val="000000"/>
          <w:sz w:val="24"/>
          <w:szCs w:val="24"/>
        </w:rPr>
        <w:t xml:space="preserve"> </w:t>
      </w:r>
      <w:r w:rsidR="0066161B" w:rsidRPr="001D02B2">
        <w:rPr>
          <w:rFonts w:ascii="Times New Roman" w:eastAsia="Times" w:hAnsi="Times New Roman" w:cs="Times New Roman"/>
          <w:color w:val="000000"/>
          <w:sz w:val="24"/>
          <w:szCs w:val="24"/>
        </w:rPr>
        <w:t>Zdarzało  się i tak, że aresztowano osoby posiadające ważne dokumenty i wydalano je terenu gminy.  W takich przypadkach interweniowała Intendentura Policji napominając wójta, iż nie może  dopuszczać się takich, bezprawnych działań. Interwencja taka nastąpiła w przypadku wójta  gminy Lipowiec, który w marcu 1817 roku przesłał do Wydziału Policji posiadającego  paszport emigranta z Galicji Jana Kowacza</w:t>
      </w:r>
      <w:r w:rsidR="00D014E4">
        <w:rPr>
          <w:rStyle w:val="Odwoanieprzypisudolnego"/>
          <w:rFonts w:ascii="Times New Roman" w:eastAsia="Times" w:hAnsi="Times New Roman" w:cs="Times New Roman"/>
          <w:color w:val="000000"/>
          <w:sz w:val="24"/>
          <w:szCs w:val="24"/>
        </w:rPr>
        <w:footnoteReference w:id="10"/>
      </w:r>
      <w:r w:rsidR="00CC0ADE">
        <w:rPr>
          <w:rFonts w:ascii="Times New Roman" w:eastAsia="Times" w:hAnsi="Times New Roman" w:cs="Times New Roman"/>
          <w:color w:val="000000"/>
          <w:sz w:val="24"/>
          <w:szCs w:val="24"/>
        </w:rPr>
        <w:t xml:space="preserve">. Aby wykonywać te wszystkie zadania wójtowie musieli mieć dobrze zorganizowane kancelarie. Ale czy faktycznie </w:t>
      </w:r>
      <w:r w:rsidR="00552EF9">
        <w:rPr>
          <w:rFonts w:ascii="Times New Roman" w:eastAsia="Times" w:hAnsi="Times New Roman" w:cs="Times New Roman"/>
          <w:color w:val="000000"/>
          <w:sz w:val="24"/>
          <w:szCs w:val="24"/>
        </w:rPr>
        <w:t xml:space="preserve">tak było? </w:t>
      </w:r>
    </w:p>
    <w:p w14:paraId="0D5D5E1B" w14:textId="1256C596" w:rsidR="00EE1A25" w:rsidRDefault="001747B9" w:rsidP="001D02B2">
      <w:pPr>
        <w:widowControl w:val="0"/>
        <w:pBdr>
          <w:top w:val="nil"/>
          <w:left w:val="nil"/>
          <w:bottom w:val="nil"/>
          <w:right w:val="nil"/>
          <w:between w:val="nil"/>
        </w:pBdr>
        <w:spacing w:before="36" w:line="360" w:lineRule="auto"/>
        <w:ind w:left="111" w:right="37" w:firstLine="71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O organizacji pracy kancelarii wójtowskiej dowiadujemy się z wyników kontroli prz</w:t>
      </w:r>
      <w:r w:rsidR="004C4F22">
        <w:rPr>
          <w:rFonts w:ascii="Times New Roman" w:eastAsia="Times" w:hAnsi="Times New Roman" w:cs="Times New Roman"/>
          <w:color w:val="000000"/>
          <w:sz w:val="24"/>
          <w:szCs w:val="24"/>
        </w:rPr>
        <w:t>eprowadzonej w 1829 roku. Wynika z niej, że sama o</w:t>
      </w:r>
      <w:r w:rsidR="00EE1A25" w:rsidRPr="001D02B2">
        <w:rPr>
          <w:rFonts w:ascii="Times New Roman" w:eastAsia="Times" w:hAnsi="Times New Roman" w:cs="Times New Roman"/>
          <w:color w:val="000000"/>
          <w:sz w:val="24"/>
          <w:szCs w:val="24"/>
        </w:rPr>
        <w:t xml:space="preserve">rganizacja </w:t>
      </w:r>
      <w:r w:rsidR="004C4F22">
        <w:rPr>
          <w:rFonts w:ascii="Times New Roman" w:eastAsia="Times" w:hAnsi="Times New Roman" w:cs="Times New Roman"/>
          <w:color w:val="000000"/>
          <w:sz w:val="24"/>
          <w:szCs w:val="24"/>
        </w:rPr>
        <w:t xml:space="preserve">kancelarii, jak i </w:t>
      </w:r>
      <w:r w:rsidR="00F95BC2">
        <w:rPr>
          <w:rFonts w:ascii="Times New Roman" w:eastAsia="Times" w:hAnsi="Times New Roman" w:cs="Times New Roman"/>
          <w:color w:val="000000"/>
          <w:sz w:val="24"/>
          <w:szCs w:val="24"/>
        </w:rPr>
        <w:t xml:space="preserve">jej </w:t>
      </w:r>
      <w:r w:rsidR="00EE1A25" w:rsidRPr="001D02B2">
        <w:rPr>
          <w:rFonts w:ascii="Times New Roman" w:eastAsia="Times" w:hAnsi="Times New Roman" w:cs="Times New Roman"/>
          <w:color w:val="000000"/>
          <w:sz w:val="24"/>
          <w:szCs w:val="24"/>
        </w:rPr>
        <w:t xml:space="preserve">pracy </w:t>
      </w:r>
      <w:r w:rsidR="00F95BC2">
        <w:rPr>
          <w:rFonts w:ascii="Times New Roman" w:eastAsia="Times" w:hAnsi="Times New Roman" w:cs="Times New Roman"/>
          <w:color w:val="000000"/>
          <w:sz w:val="24"/>
          <w:szCs w:val="24"/>
        </w:rPr>
        <w:t xml:space="preserve">była źle, a nawet w niektórych przypadkach bardzo źle zorganizowana. </w:t>
      </w:r>
      <w:proofErr w:type="spellStart"/>
      <w:r w:rsidR="00EE1A25" w:rsidRPr="001D02B2">
        <w:rPr>
          <w:rFonts w:ascii="Times New Roman" w:eastAsia="Times" w:hAnsi="Times New Roman" w:cs="Times New Roman"/>
          <w:color w:val="000000"/>
          <w:sz w:val="24"/>
          <w:szCs w:val="24"/>
        </w:rPr>
        <w:t>tuacja</w:t>
      </w:r>
      <w:proofErr w:type="spellEnd"/>
      <w:r w:rsidR="00EE1A25" w:rsidRPr="001D02B2">
        <w:rPr>
          <w:rFonts w:ascii="Times New Roman" w:eastAsia="Times" w:hAnsi="Times New Roman" w:cs="Times New Roman"/>
          <w:color w:val="000000"/>
          <w:sz w:val="24"/>
          <w:szCs w:val="24"/>
        </w:rPr>
        <w:t xml:space="preserve"> w urzędzie wójtowskim w Bobrku, gdzie brakowało tylko księgi normaliów.  Gorzej się działo w gminach Jaworzno, Młoszowa, Poręba, Lipowiec czy Krzeszowice.  W kancelariach tych urzędów brakowało indeksów do akt, ksiąg wyroków.  </w:t>
      </w:r>
    </w:p>
    <w:p w14:paraId="51EFEA4E" w14:textId="1166F9AD" w:rsidR="00EE1A25" w:rsidRDefault="00420D90" w:rsidP="005B05EB">
      <w:pPr>
        <w:widowControl w:val="0"/>
        <w:pBdr>
          <w:top w:val="nil"/>
          <w:left w:val="nil"/>
          <w:bottom w:val="nil"/>
          <w:right w:val="nil"/>
          <w:between w:val="nil"/>
        </w:pBdr>
        <w:spacing w:before="36" w:line="360" w:lineRule="auto"/>
        <w:ind w:left="111" w:right="37" w:firstLine="716"/>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Artykuł VII Instrukcji dla wójtów, nakładał  obowiązek dbania o przemysł, lasy i ogrodnictwo na powierzonym im terenie. Brali więc udział w </w:t>
      </w:r>
      <w:r w:rsidR="008357C7">
        <w:rPr>
          <w:rFonts w:ascii="Times New Roman" w:eastAsia="Times" w:hAnsi="Times New Roman" w:cs="Times New Roman"/>
          <w:color w:val="000000"/>
          <w:sz w:val="24"/>
          <w:szCs w:val="24"/>
        </w:rPr>
        <w:t xml:space="preserve">sprawach opisanych tym artykułem. Niekiedy działania te spotykały się z krytyką Senatu Rządzącego. </w:t>
      </w:r>
    </w:p>
    <w:p w14:paraId="516C416F" w14:textId="4292637E" w:rsidR="005B05EB" w:rsidRDefault="005B05EB" w:rsidP="005B05EB">
      <w:pPr>
        <w:spacing w:after="0" w:line="360" w:lineRule="auto"/>
        <w:rPr>
          <w:rFonts w:ascii="Times New Roman" w:hAnsi="Times New Roman" w:cs="Times New Roman"/>
          <w:sz w:val="24"/>
          <w:szCs w:val="24"/>
          <w:lang w:eastAsia="pl-PL"/>
        </w:rPr>
      </w:pPr>
      <w:r>
        <w:rPr>
          <w:rFonts w:ascii="Times New Roman" w:hAnsi="Times New Roman" w:cs="Times New Roman"/>
          <w:sz w:val="24"/>
          <w:szCs w:val="24"/>
        </w:rPr>
        <w:t>Na przykład p</w:t>
      </w:r>
      <w:r w:rsidR="008357C7" w:rsidRPr="001D02B2">
        <w:rPr>
          <w:rFonts w:ascii="Times New Roman" w:hAnsi="Times New Roman" w:cs="Times New Roman"/>
          <w:sz w:val="24"/>
          <w:szCs w:val="24"/>
        </w:rPr>
        <w:t>oszukiwania prowadzone na własną rękę bez uzyskania zezwolenia były zabronione</w:t>
      </w:r>
      <w:r>
        <w:rPr>
          <w:rFonts w:ascii="Times New Roman" w:hAnsi="Times New Roman" w:cs="Times New Roman"/>
          <w:sz w:val="24"/>
          <w:szCs w:val="24"/>
        </w:rPr>
        <w:t>, a ich prowadzenie powodowało kłopoty</w:t>
      </w:r>
      <w:r w:rsidR="008357C7" w:rsidRPr="001D02B2">
        <w:rPr>
          <w:rFonts w:ascii="Times New Roman" w:hAnsi="Times New Roman" w:cs="Times New Roman"/>
          <w:sz w:val="24"/>
          <w:szCs w:val="24"/>
        </w:rPr>
        <w:t xml:space="preserve">. Spotkało to wójta gminy Lipowiec. W dniu 10 stycznia 1817 roku przesłał on do Krakowa próbkę węgli kamiennych, które zostały </w:t>
      </w:r>
      <w:r w:rsidR="008357C7" w:rsidRPr="001D02B2">
        <w:rPr>
          <w:rFonts w:ascii="Times New Roman" w:hAnsi="Times New Roman" w:cs="Times New Roman"/>
          <w:sz w:val="24"/>
          <w:szCs w:val="24"/>
        </w:rPr>
        <w:lastRenderedPageBreak/>
        <w:t xml:space="preserve">odkryte podczas robót polowych w Żarkach. Wydział dochodów publicznych poinformował wójta, iż prawo zabrania kopania węgli również urzędnikom administracji jeżeli nie posiadają odpowiedniego zezwolenia. W odpowiedzi wójt stwierdził, iż nigdy nie zamierzał podejmować robót kopalnianych bez </w:t>
      </w:r>
      <w:proofErr w:type="spellStart"/>
      <w:r w:rsidR="008357C7" w:rsidRPr="001D02B2">
        <w:rPr>
          <w:rFonts w:ascii="Times New Roman" w:hAnsi="Times New Roman" w:cs="Times New Roman"/>
          <w:sz w:val="24"/>
          <w:szCs w:val="24"/>
        </w:rPr>
        <w:t>szurbriefu</w:t>
      </w:r>
      <w:proofErr w:type="spellEnd"/>
      <w:r w:rsidR="008357C7" w:rsidRPr="001D02B2">
        <w:rPr>
          <w:rFonts w:ascii="Times New Roman" w:hAnsi="Times New Roman" w:cs="Times New Roman"/>
          <w:sz w:val="24"/>
          <w:szCs w:val="24"/>
        </w:rPr>
        <w:t>, a jedynie odkryte przypadkowo węgle przesłał w celu informacji do Krakowa</w:t>
      </w:r>
      <w:r w:rsidR="008357C7" w:rsidRPr="001D02B2">
        <w:rPr>
          <w:rStyle w:val="Odwoanieprzypisudolnego"/>
          <w:rFonts w:ascii="Times New Roman" w:hAnsi="Times New Roman" w:cs="Times New Roman"/>
          <w:sz w:val="24"/>
          <w:szCs w:val="24"/>
        </w:rPr>
        <w:footnoteReference w:id="11"/>
      </w:r>
      <w:r w:rsidR="008357C7" w:rsidRPr="001D02B2">
        <w:rPr>
          <w:rFonts w:ascii="Times New Roman" w:hAnsi="Times New Roman" w:cs="Times New Roman"/>
          <w:sz w:val="24"/>
          <w:szCs w:val="24"/>
        </w:rPr>
        <w:t xml:space="preserve">. </w:t>
      </w:r>
      <w:r>
        <w:rPr>
          <w:rFonts w:ascii="Times New Roman" w:hAnsi="Times New Roman" w:cs="Times New Roman"/>
          <w:sz w:val="24"/>
          <w:szCs w:val="24"/>
        </w:rPr>
        <w:t xml:space="preserve">Na terenie gminy okręgowej Lipowiec pozyskiwano </w:t>
      </w:r>
      <w:r w:rsidR="008357C7" w:rsidRPr="001D02B2">
        <w:rPr>
          <w:rFonts w:ascii="Times New Roman" w:hAnsi="Times New Roman" w:cs="Times New Roman"/>
          <w:sz w:val="24"/>
          <w:szCs w:val="24"/>
        </w:rPr>
        <w:t xml:space="preserve">torf z Szarego Bagna położonego w dobrach narodowych w kluczu lipowieckim. </w:t>
      </w:r>
      <w:r>
        <w:rPr>
          <w:rFonts w:ascii="Times New Roman" w:hAnsi="Times New Roman" w:cs="Times New Roman"/>
          <w:sz w:val="24"/>
          <w:szCs w:val="24"/>
        </w:rPr>
        <w:t xml:space="preserve">Niestety inicjatywa ta </w:t>
      </w:r>
      <w:r w:rsidR="008357C7" w:rsidRPr="001D02B2">
        <w:rPr>
          <w:rFonts w:ascii="Times New Roman" w:hAnsi="Times New Roman" w:cs="Times New Roman"/>
          <w:sz w:val="24"/>
          <w:szCs w:val="24"/>
        </w:rPr>
        <w:t xml:space="preserve"> po kilku latach zakończyła się niepowodzeniem</w:t>
      </w:r>
      <w:r>
        <w:rPr>
          <w:rFonts w:ascii="Times New Roman" w:hAnsi="Times New Roman" w:cs="Times New Roman"/>
          <w:sz w:val="24"/>
          <w:szCs w:val="24"/>
          <w:lang w:eastAsia="pl-PL"/>
        </w:rPr>
        <w:t xml:space="preserve">. Pokład torfu w Szarym Bagnie był duży – wynosił 280 morgów wiedeńskich, a jego zasoby umożliwiały wydobycie torfu przez 200 lat. </w:t>
      </w:r>
      <w:r>
        <w:rPr>
          <w:rFonts w:ascii="Times New Roman" w:hAnsi="Times New Roman" w:cs="Times New Roman"/>
          <w:sz w:val="24"/>
          <w:szCs w:val="24"/>
        </w:rPr>
        <w:t xml:space="preserve">Aby uruchomić wydobycie </w:t>
      </w:r>
      <w:r w:rsidR="008357C7" w:rsidRPr="001D02B2">
        <w:rPr>
          <w:rFonts w:ascii="Times New Roman" w:hAnsi="Times New Roman" w:cs="Times New Roman"/>
          <w:sz w:val="24"/>
          <w:szCs w:val="24"/>
        </w:rPr>
        <w:t xml:space="preserve">Senat </w:t>
      </w:r>
      <w:r>
        <w:rPr>
          <w:rFonts w:ascii="Times New Roman" w:hAnsi="Times New Roman" w:cs="Times New Roman"/>
          <w:sz w:val="24"/>
          <w:szCs w:val="24"/>
        </w:rPr>
        <w:t xml:space="preserve">Rządzący </w:t>
      </w:r>
      <w:r w:rsidR="008357C7" w:rsidRPr="001D02B2">
        <w:rPr>
          <w:rFonts w:ascii="Times New Roman" w:hAnsi="Times New Roman" w:cs="Times New Roman"/>
          <w:sz w:val="24"/>
          <w:szCs w:val="24"/>
        </w:rPr>
        <w:t xml:space="preserve">wyasygnował </w:t>
      </w:r>
      <w:r>
        <w:rPr>
          <w:rFonts w:ascii="Times New Roman" w:hAnsi="Times New Roman" w:cs="Times New Roman"/>
          <w:sz w:val="24"/>
          <w:szCs w:val="24"/>
        </w:rPr>
        <w:t xml:space="preserve">olbrzymią jak na ówczesne czasy </w:t>
      </w:r>
      <w:r w:rsidR="008357C7" w:rsidRPr="001D02B2">
        <w:rPr>
          <w:rFonts w:ascii="Times New Roman" w:hAnsi="Times New Roman" w:cs="Times New Roman"/>
          <w:sz w:val="24"/>
          <w:szCs w:val="24"/>
        </w:rPr>
        <w:t xml:space="preserve">sumę 3 000 złotych. </w:t>
      </w:r>
      <w:r w:rsidR="00E32D2F">
        <w:rPr>
          <w:rFonts w:ascii="Times New Roman" w:hAnsi="Times New Roman" w:cs="Times New Roman"/>
          <w:sz w:val="24"/>
          <w:szCs w:val="24"/>
        </w:rPr>
        <w:t xml:space="preserve">Wydobyte </w:t>
      </w:r>
      <w:r w:rsidR="00E32D2F" w:rsidRPr="001D02B2">
        <w:rPr>
          <w:rFonts w:ascii="Times New Roman" w:hAnsi="Times New Roman" w:cs="Times New Roman"/>
          <w:sz w:val="24"/>
          <w:szCs w:val="24"/>
        </w:rPr>
        <w:t xml:space="preserve"> tysiące sztuk torfu stały pod gołym niebem </w:t>
      </w:r>
      <w:r w:rsidR="00E32D2F">
        <w:rPr>
          <w:rFonts w:ascii="Times New Roman" w:hAnsi="Times New Roman" w:cs="Times New Roman"/>
          <w:sz w:val="24"/>
          <w:szCs w:val="24"/>
        </w:rPr>
        <w:t xml:space="preserve"> </w:t>
      </w:r>
      <w:r w:rsidR="00E32D2F" w:rsidRPr="001D02B2">
        <w:rPr>
          <w:rFonts w:ascii="Times New Roman" w:hAnsi="Times New Roman" w:cs="Times New Roman"/>
          <w:sz w:val="24"/>
          <w:szCs w:val="24"/>
        </w:rPr>
        <w:t>przez okres dwóch lat</w:t>
      </w:r>
      <w:r w:rsidR="00E32D2F">
        <w:rPr>
          <w:rFonts w:ascii="Times New Roman" w:hAnsi="Times New Roman" w:cs="Times New Roman"/>
          <w:sz w:val="24"/>
          <w:szCs w:val="24"/>
        </w:rPr>
        <w:t xml:space="preserve"> – do 1821 roku. Narażone na warunki atmosferyczne </w:t>
      </w:r>
      <w:r w:rsidR="00E32D2F" w:rsidRPr="001D02B2">
        <w:rPr>
          <w:rFonts w:ascii="Times New Roman" w:hAnsi="Times New Roman" w:cs="Times New Roman"/>
          <w:sz w:val="24"/>
          <w:szCs w:val="24"/>
        </w:rPr>
        <w:t xml:space="preserve"> uległy szybkiemu zepsuciu. </w:t>
      </w:r>
      <w:r w:rsidR="00E32D2F">
        <w:rPr>
          <w:rFonts w:ascii="Times New Roman" w:hAnsi="Times New Roman" w:cs="Times New Roman"/>
          <w:sz w:val="24"/>
          <w:szCs w:val="24"/>
        </w:rPr>
        <w:t xml:space="preserve">Ostatecznie </w:t>
      </w:r>
      <w:r w:rsidR="00E32D2F" w:rsidRPr="001D02B2">
        <w:rPr>
          <w:rFonts w:ascii="Times New Roman" w:hAnsi="Times New Roman" w:cs="Times New Roman"/>
          <w:sz w:val="24"/>
          <w:szCs w:val="24"/>
        </w:rPr>
        <w:t xml:space="preserve"> Senat Rządzący zezwolił Franciszkowi Łąckiemu na zakupienie 36 tysięcy sztuk torfu za sumę całkowita 180 złotych, co dawało 5 złotych za tysiąc sztuk. Po nieudanej próbie kopalnia została zamknięta.. Do prób wydobycia torfu wrócono w latach czterdziestych XIX wieku. Przygotowano nawet odpowiedni plan osuszenia Szarego i Lipowego Bagna.</w:t>
      </w:r>
    </w:p>
    <w:p w14:paraId="1D7D3AA7" w14:textId="672A00C4" w:rsidR="008357C7" w:rsidRPr="00B65445" w:rsidRDefault="008357C7" w:rsidP="008357C7">
      <w:pPr>
        <w:spacing w:line="360" w:lineRule="auto"/>
        <w:ind w:firstLine="70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W dniu 4 kwietnia 1834 roku nowy wójt gminy okręgowej Lipowiec, oraz wójtowie gmin Bobrek, Chrzanów, Czernichów, Rybna i Liszki otrzymali informację, że Senat Rządzący podjął postanowienie „szerzenia kultury drzew owocowych”. Władze wręcz stwierdzały, że bez pomocy wójtów oraz ich zastępców pomysł zakładania przez włościan sadów spełznie na niczym</w:t>
      </w:r>
      <w:r>
        <w:rPr>
          <w:rStyle w:val="Odwoanieprzypisudolnego"/>
          <w:rFonts w:ascii="Times New Roman" w:eastAsia="Times" w:hAnsi="Times New Roman" w:cs="Times New Roman"/>
          <w:color w:val="000000"/>
          <w:sz w:val="24"/>
          <w:szCs w:val="24"/>
        </w:rPr>
        <w:footnoteReference w:id="12"/>
      </w:r>
      <w:r>
        <w:rPr>
          <w:rFonts w:ascii="Times New Roman" w:eastAsia="Times" w:hAnsi="Times New Roman" w:cs="Times New Roman"/>
          <w:color w:val="000000"/>
          <w:sz w:val="24"/>
          <w:szCs w:val="24"/>
        </w:rPr>
        <w:t>. Sprawa przeciągnęła się do lipca. Wtedy to w gminach okręgowych pojawił się ogrodnik Andrzej Kamieński, który przy pomocy wójtów zapoznał się ze stanem istniejących ogrodów i sadów. Drzewa owocowe rosły zarówno w dobrach szlacheckich, sadach plebańskich jak i na rolach chłopskich. Ogrodnik podzielił drzewa owocowe ze względu na wiek, szczepienie i oczkowanie oraz wraz z wójtami sporządził tabele drzew owocowych w poszczególnych gminach. Sadów było  niewiele i stanowiły przede wszystkim „…ślady dawniejszych zabytków skrzętnego i dbałego o swe dobro gospodarza”</w:t>
      </w:r>
      <w:r>
        <w:rPr>
          <w:rStyle w:val="Odwoanieprzypisudolnego"/>
          <w:rFonts w:ascii="Times New Roman" w:eastAsia="Times" w:hAnsi="Times New Roman" w:cs="Times New Roman"/>
          <w:color w:val="000000"/>
          <w:sz w:val="24"/>
          <w:szCs w:val="24"/>
        </w:rPr>
        <w:footnoteReference w:id="13"/>
      </w:r>
      <w:r>
        <w:rPr>
          <w:rFonts w:ascii="Times New Roman" w:eastAsia="Times" w:hAnsi="Times New Roman" w:cs="Times New Roman"/>
          <w:color w:val="000000"/>
          <w:sz w:val="24"/>
          <w:szCs w:val="24"/>
        </w:rPr>
        <w:t xml:space="preserve">. Przekazał chłopom i mieszczanom stosowne in formacje dotyczące utrzymywania sadów, szczepienia drzew, zbierania pestek i ich sadzenia w celu wyhodowania drzewek. Zalecił by pestki dzikich czereśni, gruszek, jabłek sadzić pod koniec października. Skonstatował też, że po polach i </w:t>
      </w:r>
      <w:r>
        <w:rPr>
          <w:rFonts w:ascii="Times New Roman" w:eastAsia="Times" w:hAnsi="Times New Roman" w:cs="Times New Roman"/>
          <w:color w:val="000000"/>
          <w:sz w:val="24"/>
          <w:szCs w:val="24"/>
        </w:rPr>
        <w:lastRenderedPageBreak/>
        <w:t>lasach znajdują się w niewielkiej liczbie nie szczepione dzikie drzewa owocowe</w:t>
      </w:r>
      <w:r>
        <w:rPr>
          <w:rStyle w:val="Odwoanieprzypisudolnego"/>
          <w:rFonts w:ascii="Times New Roman" w:eastAsia="Times" w:hAnsi="Times New Roman" w:cs="Times New Roman"/>
          <w:color w:val="000000"/>
          <w:sz w:val="24"/>
          <w:szCs w:val="24"/>
        </w:rPr>
        <w:footnoteReference w:id="14"/>
      </w:r>
      <w:r>
        <w:rPr>
          <w:rFonts w:ascii="Times New Roman" w:eastAsia="Times" w:hAnsi="Times New Roman" w:cs="Times New Roman"/>
          <w:color w:val="000000"/>
          <w:sz w:val="24"/>
          <w:szCs w:val="24"/>
        </w:rPr>
        <w:t xml:space="preserve">. Zgodnie z informacjami przekazanymi Prezesowi Senatu Rządzącego nowe sady istniały u hrabiego Wincentego </w:t>
      </w:r>
      <w:proofErr w:type="spellStart"/>
      <w:r>
        <w:rPr>
          <w:rFonts w:ascii="Times New Roman" w:eastAsia="Times" w:hAnsi="Times New Roman" w:cs="Times New Roman"/>
          <w:color w:val="000000"/>
          <w:sz w:val="24"/>
          <w:szCs w:val="24"/>
        </w:rPr>
        <w:t>Szembeka</w:t>
      </w:r>
      <w:proofErr w:type="spellEnd"/>
      <w:r>
        <w:rPr>
          <w:rFonts w:ascii="Times New Roman" w:eastAsia="Times" w:hAnsi="Times New Roman" w:cs="Times New Roman"/>
          <w:color w:val="000000"/>
          <w:sz w:val="24"/>
          <w:szCs w:val="24"/>
        </w:rPr>
        <w:t xml:space="preserve"> w Płazie, u hrabiego Franciszka </w:t>
      </w:r>
      <w:proofErr w:type="spellStart"/>
      <w:r>
        <w:rPr>
          <w:rFonts w:ascii="Times New Roman" w:eastAsia="Times" w:hAnsi="Times New Roman" w:cs="Times New Roman"/>
          <w:color w:val="000000"/>
          <w:sz w:val="24"/>
          <w:szCs w:val="24"/>
        </w:rPr>
        <w:t>Szembeka</w:t>
      </w:r>
      <w:proofErr w:type="spellEnd"/>
      <w:r>
        <w:rPr>
          <w:rFonts w:ascii="Times New Roman" w:eastAsia="Times" w:hAnsi="Times New Roman" w:cs="Times New Roman"/>
          <w:color w:val="000000"/>
          <w:sz w:val="24"/>
          <w:szCs w:val="24"/>
        </w:rPr>
        <w:t xml:space="preserve"> w Kościelcu, u barona </w:t>
      </w:r>
      <w:proofErr w:type="spellStart"/>
      <w:r>
        <w:rPr>
          <w:rFonts w:ascii="Times New Roman" w:eastAsia="Times" w:hAnsi="Times New Roman" w:cs="Times New Roman"/>
          <w:color w:val="000000"/>
          <w:sz w:val="24"/>
          <w:szCs w:val="24"/>
        </w:rPr>
        <w:t>Hadziewicza</w:t>
      </w:r>
      <w:proofErr w:type="spellEnd"/>
      <w:r>
        <w:rPr>
          <w:rFonts w:ascii="Times New Roman" w:eastAsia="Times" w:hAnsi="Times New Roman" w:cs="Times New Roman"/>
          <w:color w:val="000000"/>
          <w:sz w:val="24"/>
          <w:szCs w:val="24"/>
        </w:rPr>
        <w:t xml:space="preserve"> w Pogorzycach, u hrabiego Adama Wielopolskiego w Bobrku,   u księdza Grzegorza </w:t>
      </w:r>
      <w:proofErr w:type="spellStart"/>
      <w:r>
        <w:rPr>
          <w:rFonts w:ascii="Times New Roman" w:eastAsia="Times" w:hAnsi="Times New Roman" w:cs="Times New Roman"/>
          <w:color w:val="000000"/>
          <w:sz w:val="24"/>
          <w:szCs w:val="24"/>
        </w:rPr>
        <w:t>Ligęzińskiego</w:t>
      </w:r>
      <w:proofErr w:type="spellEnd"/>
      <w:r>
        <w:rPr>
          <w:rFonts w:ascii="Times New Roman" w:eastAsia="Times" w:hAnsi="Times New Roman" w:cs="Times New Roman"/>
          <w:color w:val="000000"/>
          <w:sz w:val="24"/>
          <w:szCs w:val="24"/>
        </w:rPr>
        <w:t xml:space="preserve"> w Chrzanowie, u Franciszka Łąckiego w Lipowcu, u Józefa </w:t>
      </w:r>
      <w:proofErr w:type="spellStart"/>
      <w:r>
        <w:rPr>
          <w:rFonts w:ascii="Times New Roman" w:eastAsia="Times" w:hAnsi="Times New Roman" w:cs="Times New Roman"/>
          <w:color w:val="000000"/>
          <w:sz w:val="24"/>
          <w:szCs w:val="24"/>
        </w:rPr>
        <w:t>Patelskiego</w:t>
      </w:r>
      <w:proofErr w:type="spellEnd"/>
      <w:r>
        <w:rPr>
          <w:rFonts w:ascii="Times New Roman" w:eastAsia="Times" w:hAnsi="Times New Roman" w:cs="Times New Roman"/>
          <w:color w:val="000000"/>
          <w:sz w:val="24"/>
          <w:szCs w:val="24"/>
        </w:rPr>
        <w:t xml:space="preserve"> w </w:t>
      </w:r>
      <w:proofErr w:type="spellStart"/>
      <w:r>
        <w:rPr>
          <w:rFonts w:ascii="Times New Roman" w:eastAsia="Times" w:hAnsi="Times New Roman" w:cs="Times New Roman"/>
          <w:color w:val="000000"/>
          <w:sz w:val="24"/>
          <w:szCs w:val="24"/>
        </w:rPr>
        <w:t>Kwaczale</w:t>
      </w:r>
      <w:proofErr w:type="spellEnd"/>
      <w:r>
        <w:rPr>
          <w:rFonts w:ascii="Times New Roman" w:eastAsia="Times" w:hAnsi="Times New Roman" w:cs="Times New Roman"/>
          <w:color w:val="000000"/>
          <w:sz w:val="24"/>
          <w:szCs w:val="24"/>
        </w:rPr>
        <w:t xml:space="preserve">, u Waligórskiego w Ciężkowicach, u nauczyciela szkółki początkowej w Luszowicach. Wśród włościan posiadających sady znaleźli się Wincenty Ryś z Rudna, Jan </w:t>
      </w:r>
      <w:proofErr w:type="spellStart"/>
      <w:r>
        <w:rPr>
          <w:rFonts w:ascii="Times New Roman" w:eastAsia="Times" w:hAnsi="Times New Roman" w:cs="Times New Roman"/>
          <w:color w:val="000000"/>
          <w:sz w:val="24"/>
          <w:szCs w:val="24"/>
        </w:rPr>
        <w:t>Romba</w:t>
      </w:r>
      <w:proofErr w:type="spellEnd"/>
      <w:r>
        <w:rPr>
          <w:rFonts w:ascii="Times New Roman" w:eastAsia="Times" w:hAnsi="Times New Roman" w:cs="Times New Roman"/>
          <w:color w:val="000000"/>
          <w:sz w:val="24"/>
          <w:szCs w:val="24"/>
        </w:rPr>
        <w:t xml:space="preserve"> z Płazy czy Józef Ptasiński z Libiąża. Z mieszczan chrzanowskich Stanisław Bieliński i Paweł Michalski</w:t>
      </w:r>
      <w:r>
        <w:rPr>
          <w:rStyle w:val="Odwoanieprzypisudolnego"/>
          <w:rFonts w:ascii="Times New Roman" w:eastAsia="Times" w:hAnsi="Times New Roman" w:cs="Times New Roman"/>
          <w:color w:val="000000"/>
          <w:sz w:val="24"/>
          <w:szCs w:val="24"/>
        </w:rPr>
        <w:footnoteReference w:id="15"/>
      </w:r>
      <w:r>
        <w:rPr>
          <w:rFonts w:ascii="Times New Roman" w:eastAsia="Times" w:hAnsi="Times New Roman" w:cs="Times New Roman"/>
          <w:color w:val="000000"/>
          <w:sz w:val="24"/>
          <w:szCs w:val="24"/>
        </w:rPr>
        <w:t>. A Kamieński wyznaczył w poszczególnych gminach do szczepień, oczkowania i dbania o sady zdolnych, młodych chłopców. Byli to:</w:t>
      </w:r>
    </w:p>
    <w:p w14:paraId="683FE11F" w14:textId="77777777" w:rsidR="008357C7" w:rsidRDefault="008357C7" w:rsidP="008357C7">
      <w:pPr>
        <w:pStyle w:val="Akapitzlist"/>
        <w:numPr>
          <w:ilvl w:val="0"/>
          <w:numId w:val="3"/>
        </w:numPr>
        <w:rPr>
          <w:b w:val="0"/>
        </w:rPr>
      </w:pPr>
      <w:r>
        <w:rPr>
          <w:b w:val="0"/>
        </w:rPr>
        <w:t xml:space="preserve">w Lipowcu  - Wincenty Ostrowski, </w:t>
      </w:r>
    </w:p>
    <w:p w14:paraId="75AC54E6" w14:textId="77777777" w:rsidR="008357C7" w:rsidRDefault="008357C7" w:rsidP="008357C7">
      <w:pPr>
        <w:pStyle w:val="Akapitzlist"/>
        <w:numPr>
          <w:ilvl w:val="0"/>
          <w:numId w:val="3"/>
        </w:numPr>
        <w:rPr>
          <w:b w:val="0"/>
        </w:rPr>
      </w:pPr>
      <w:r>
        <w:rPr>
          <w:b w:val="0"/>
        </w:rPr>
        <w:t xml:space="preserve">w Zagórzu w gminie okręgowej  Lipowiec  - Stanisław </w:t>
      </w:r>
      <w:proofErr w:type="spellStart"/>
      <w:r>
        <w:rPr>
          <w:b w:val="0"/>
        </w:rPr>
        <w:t>Dudzicki</w:t>
      </w:r>
      <w:proofErr w:type="spellEnd"/>
      <w:r>
        <w:rPr>
          <w:b w:val="0"/>
        </w:rPr>
        <w:t xml:space="preserve"> i Maciej </w:t>
      </w:r>
      <w:proofErr w:type="spellStart"/>
      <w:r>
        <w:rPr>
          <w:b w:val="0"/>
        </w:rPr>
        <w:t>Chołbina</w:t>
      </w:r>
      <w:proofErr w:type="spellEnd"/>
      <w:r>
        <w:rPr>
          <w:b w:val="0"/>
        </w:rPr>
        <w:t xml:space="preserve">, </w:t>
      </w:r>
    </w:p>
    <w:p w14:paraId="6F41F84F" w14:textId="77777777" w:rsidR="008357C7" w:rsidRDefault="008357C7" w:rsidP="008357C7">
      <w:pPr>
        <w:pStyle w:val="Akapitzlist"/>
        <w:numPr>
          <w:ilvl w:val="0"/>
          <w:numId w:val="3"/>
        </w:numPr>
        <w:rPr>
          <w:b w:val="0"/>
        </w:rPr>
      </w:pPr>
      <w:r>
        <w:rPr>
          <w:b w:val="0"/>
        </w:rPr>
        <w:t>w Płazie w gminie okręgowej  Kościelec – Józef Głownia i Paweł Jaworek umiejący pisać,</w:t>
      </w:r>
    </w:p>
    <w:p w14:paraId="50DFD92C" w14:textId="77777777" w:rsidR="008357C7" w:rsidRDefault="008357C7" w:rsidP="008357C7">
      <w:pPr>
        <w:pStyle w:val="Akapitzlist"/>
        <w:numPr>
          <w:ilvl w:val="0"/>
          <w:numId w:val="3"/>
        </w:numPr>
        <w:rPr>
          <w:b w:val="0"/>
        </w:rPr>
      </w:pPr>
      <w:r>
        <w:rPr>
          <w:b w:val="0"/>
        </w:rPr>
        <w:t xml:space="preserve">w Grojcu w gminie okręgowej Kościelec -  Wawrzyniec Grelowski i Jan </w:t>
      </w:r>
      <w:proofErr w:type="spellStart"/>
      <w:r>
        <w:rPr>
          <w:b w:val="0"/>
        </w:rPr>
        <w:t>Staworczyk</w:t>
      </w:r>
      <w:proofErr w:type="spellEnd"/>
      <w:r>
        <w:rPr>
          <w:b w:val="0"/>
        </w:rPr>
        <w:t>,</w:t>
      </w:r>
    </w:p>
    <w:p w14:paraId="369B4B2C" w14:textId="77777777" w:rsidR="008357C7" w:rsidRDefault="008357C7" w:rsidP="008357C7">
      <w:pPr>
        <w:pStyle w:val="Akapitzlist"/>
        <w:numPr>
          <w:ilvl w:val="0"/>
          <w:numId w:val="3"/>
        </w:numPr>
        <w:rPr>
          <w:b w:val="0"/>
        </w:rPr>
      </w:pPr>
      <w:r>
        <w:rPr>
          <w:b w:val="0"/>
        </w:rPr>
        <w:t>w Pogorzycach w gminie okręgowej  Kościelec - Jan Kanty Król i Antoni Chrząszczyk,</w:t>
      </w:r>
    </w:p>
    <w:p w14:paraId="7E9F96D2" w14:textId="77777777" w:rsidR="008357C7" w:rsidRDefault="008357C7" w:rsidP="008357C7">
      <w:pPr>
        <w:pStyle w:val="Akapitzlist"/>
        <w:numPr>
          <w:ilvl w:val="0"/>
          <w:numId w:val="3"/>
        </w:numPr>
        <w:rPr>
          <w:b w:val="0"/>
        </w:rPr>
      </w:pPr>
      <w:r>
        <w:rPr>
          <w:b w:val="0"/>
        </w:rPr>
        <w:t xml:space="preserve">w Ciężkowicach w gminie okręgowej Kościelec  - Wojciech Pytlik i Jan Spira, </w:t>
      </w:r>
    </w:p>
    <w:p w14:paraId="4B69ED33" w14:textId="77777777" w:rsidR="008357C7" w:rsidRDefault="008357C7" w:rsidP="008357C7">
      <w:pPr>
        <w:pStyle w:val="Akapitzlist"/>
        <w:numPr>
          <w:ilvl w:val="0"/>
          <w:numId w:val="3"/>
        </w:numPr>
        <w:rPr>
          <w:b w:val="0"/>
        </w:rPr>
      </w:pPr>
      <w:r>
        <w:rPr>
          <w:b w:val="0"/>
        </w:rPr>
        <w:t>w  Luszowicach w gminie okręgowej Kościelec  - Jan Mrowiec,</w:t>
      </w:r>
    </w:p>
    <w:p w14:paraId="39BDA18F" w14:textId="77777777" w:rsidR="008357C7" w:rsidRDefault="008357C7" w:rsidP="008357C7">
      <w:pPr>
        <w:pStyle w:val="Akapitzlist"/>
        <w:numPr>
          <w:ilvl w:val="0"/>
          <w:numId w:val="3"/>
        </w:numPr>
        <w:rPr>
          <w:b w:val="0"/>
        </w:rPr>
      </w:pPr>
      <w:r>
        <w:rPr>
          <w:b w:val="0"/>
        </w:rPr>
        <w:t xml:space="preserve">w  Balinie w gminie okręgowej Chrzanów - Paweł </w:t>
      </w:r>
      <w:proofErr w:type="spellStart"/>
      <w:r>
        <w:rPr>
          <w:b w:val="0"/>
        </w:rPr>
        <w:t>Dulowski</w:t>
      </w:r>
      <w:proofErr w:type="spellEnd"/>
      <w:r>
        <w:rPr>
          <w:b w:val="0"/>
        </w:rPr>
        <w:t xml:space="preserve"> i Grzegorz </w:t>
      </w:r>
      <w:proofErr w:type="spellStart"/>
      <w:r>
        <w:rPr>
          <w:b w:val="0"/>
        </w:rPr>
        <w:t>Sokorek</w:t>
      </w:r>
      <w:proofErr w:type="spellEnd"/>
      <w:r>
        <w:rPr>
          <w:b w:val="0"/>
        </w:rPr>
        <w:t>,</w:t>
      </w:r>
    </w:p>
    <w:p w14:paraId="3AEBB13C" w14:textId="77777777" w:rsidR="008357C7" w:rsidRDefault="008357C7" w:rsidP="008357C7">
      <w:pPr>
        <w:pStyle w:val="Akapitzlist"/>
        <w:numPr>
          <w:ilvl w:val="0"/>
          <w:numId w:val="3"/>
        </w:numPr>
        <w:rPr>
          <w:b w:val="0"/>
        </w:rPr>
      </w:pPr>
      <w:r>
        <w:rPr>
          <w:b w:val="0"/>
        </w:rPr>
        <w:t>w Libiążu Małym w  gminie Chrzanów - Jan Bigaj i Jędrzej Kania,</w:t>
      </w:r>
    </w:p>
    <w:p w14:paraId="7EFB0CCE" w14:textId="77777777" w:rsidR="008357C7" w:rsidRDefault="008357C7" w:rsidP="008357C7">
      <w:pPr>
        <w:pStyle w:val="Akapitzlist"/>
        <w:numPr>
          <w:ilvl w:val="0"/>
          <w:numId w:val="3"/>
        </w:numPr>
        <w:rPr>
          <w:b w:val="0"/>
        </w:rPr>
      </w:pPr>
      <w:r>
        <w:rPr>
          <w:b w:val="0"/>
        </w:rPr>
        <w:t>w mieście Chrzanowie - Paweł Michalski i Stanisław Bieliński,</w:t>
      </w:r>
    </w:p>
    <w:p w14:paraId="00273C04" w14:textId="77777777" w:rsidR="008357C7" w:rsidRDefault="008357C7" w:rsidP="008357C7">
      <w:pPr>
        <w:pStyle w:val="Akapitzlist"/>
        <w:numPr>
          <w:ilvl w:val="0"/>
          <w:numId w:val="3"/>
        </w:numPr>
        <w:rPr>
          <w:b w:val="0"/>
        </w:rPr>
      </w:pPr>
      <w:r>
        <w:rPr>
          <w:b w:val="0"/>
        </w:rPr>
        <w:t xml:space="preserve">w Libiążu  Wielkim w gminie okręgowej  Bobrek -  </w:t>
      </w:r>
      <w:proofErr w:type="spellStart"/>
      <w:r>
        <w:rPr>
          <w:b w:val="0"/>
        </w:rPr>
        <w:t>Franiszek</w:t>
      </w:r>
      <w:proofErr w:type="spellEnd"/>
      <w:r>
        <w:rPr>
          <w:b w:val="0"/>
        </w:rPr>
        <w:t xml:space="preserve"> </w:t>
      </w:r>
      <w:proofErr w:type="spellStart"/>
      <w:r>
        <w:rPr>
          <w:b w:val="0"/>
        </w:rPr>
        <w:t>Lelito</w:t>
      </w:r>
      <w:proofErr w:type="spellEnd"/>
      <w:r>
        <w:rPr>
          <w:b w:val="0"/>
        </w:rPr>
        <w:t xml:space="preserve"> i Wawrzyniec </w:t>
      </w:r>
      <w:proofErr w:type="spellStart"/>
      <w:r>
        <w:rPr>
          <w:b w:val="0"/>
        </w:rPr>
        <w:t>Lelito</w:t>
      </w:r>
      <w:proofErr w:type="spellEnd"/>
      <w:r>
        <w:rPr>
          <w:b w:val="0"/>
        </w:rPr>
        <w:t>,</w:t>
      </w:r>
    </w:p>
    <w:p w14:paraId="7C361E9F" w14:textId="77777777" w:rsidR="008357C7" w:rsidRPr="00B65445" w:rsidRDefault="008357C7" w:rsidP="008357C7">
      <w:pPr>
        <w:pStyle w:val="Akapitzlist"/>
        <w:numPr>
          <w:ilvl w:val="0"/>
          <w:numId w:val="3"/>
        </w:numPr>
        <w:rPr>
          <w:b w:val="0"/>
        </w:rPr>
      </w:pPr>
      <w:r>
        <w:rPr>
          <w:b w:val="0"/>
        </w:rPr>
        <w:t>w Chełmku w gminie okręgowej Bobrek - Franciszek Kulczyk</w:t>
      </w:r>
      <w:r>
        <w:rPr>
          <w:rStyle w:val="Odwoanieprzypisudolnego"/>
          <w:b w:val="0"/>
        </w:rPr>
        <w:footnoteReference w:id="16"/>
      </w:r>
      <w:r>
        <w:rPr>
          <w:b w:val="0"/>
        </w:rPr>
        <w:t>.</w:t>
      </w:r>
    </w:p>
    <w:p w14:paraId="4341AA4E" w14:textId="77777777" w:rsidR="008357C7" w:rsidRDefault="008357C7" w:rsidP="008357C7">
      <w:pPr>
        <w:spacing w:line="36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Liczba spisanych przez wójta drzewek owocowych w gminie okręgowej Lipowiec jest imponująca. W ogóle w gminie tej było 3690 drzew owocowych w tym: 974 jabłonie, 611 grusz, </w:t>
      </w:r>
      <w:r w:rsidRPr="00CF3750">
        <w:rPr>
          <w:rFonts w:ascii="Times New Roman" w:eastAsia="Times" w:hAnsi="Times New Roman" w:cs="Times New Roman"/>
          <w:color w:val="000000"/>
          <w:sz w:val="24"/>
          <w:szCs w:val="24"/>
          <w:highlight w:val="yellow"/>
        </w:rPr>
        <w:t>1952</w:t>
      </w:r>
      <w:r>
        <w:rPr>
          <w:rFonts w:ascii="Times New Roman" w:eastAsia="Times" w:hAnsi="Times New Roman" w:cs="Times New Roman"/>
          <w:color w:val="000000"/>
          <w:sz w:val="24"/>
          <w:szCs w:val="24"/>
        </w:rPr>
        <w:t>[sprawdzić] węgierki, 10 śliw, 30 wiśni, 33 czereśnie oraz 80 orzechów włoskich. Z tego przypadało na folwark lipowiecki: 289 drzew owocowych – 113 jabłoni, 45 grusz, 106 węgierek, 10 śliw szczepionych, 10 wiśni szczepionych i 5 orzechów włoskich</w:t>
      </w:r>
      <w:r>
        <w:rPr>
          <w:rStyle w:val="Odwoanieprzypisudolnego"/>
          <w:rFonts w:ascii="Times New Roman" w:eastAsia="Times" w:hAnsi="Times New Roman" w:cs="Times New Roman"/>
          <w:color w:val="000000"/>
          <w:sz w:val="24"/>
          <w:szCs w:val="24"/>
        </w:rPr>
        <w:footnoteReference w:id="17"/>
      </w:r>
      <w:r>
        <w:rPr>
          <w:rFonts w:ascii="Times New Roman" w:eastAsia="Times" w:hAnsi="Times New Roman" w:cs="Times New Roman"/>
          <w:color w:val="000000"/>
          <w:sz w:val="24"/>
          <w:szCs w:val="24"/>
        </w:rPr>
        <w:t>.</w:t>
      </w:r>
    </w:p>
    <w:p w14:paraId="38365852" w14:textId="3DC99D1E" w:rsidR="00EE1A25" w:rsidRPr="00D40C24" w:rsidRDefault="00D40C24" w:rsidP="00D40C24">
      <w:pPr>
        <w:widowControl w:val="0"/>
        <w:pBdr>
          <w:top w:val="nil"/>
          <w:left w:val="nil"/>
          <w:bottom w:val="nil"/>
          <w:right w:val="nil"/>
          <w:between w:val="nil"/>
        </w:pBdr>
        <w:spacing w:before="28" w:line="360" w:lineRule="auto"/>
        <w:ind w:right="39"/>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 xml:space="preserve">Okres 1833 – 1837 </w:t>
      </w:r>
    </w:p>
    <w:p w14:paraId="2CFCBF85" w14:textId="327F619A" w:rsidR="001C1555" w:rsidRPr="00335837" w:rsidRDefault="000C3468" w:rsidP="001071CE">
      <w:pPr>
        <w:spacing w:line="360" w:lineRule="auto"/>
        <w:ind w:firstLine="708"/>
        <w:jc w:val="both"/>
        <w:rPr>
          <w:rFonts w:ascii="Times New Roman" w:hAnsi="Times New Roman" w:cs="Times New Roman"/>
          <w:sz w:val="24"/>
          <w:szCs w:val="24"/>
        </w:rPr>
      </w:pPr>
      <w:r w:rsidRPr="001D02B2">
        <w:rPr>
          <w:rFonts w:ascii="Times New Roman" w:eastAsia="Times" w:hAnsi="Times New Roman" w:cs="Times New Roman"/>
          <w:color w:val="000000"/>
          <w:sz w:val="24"/>
          <w:szCs w:val="24"/>
        </w:rPr>
        <w:t xml:space="preserve">W 1833 roku zostały zmienione zasady </w:t>
      </w:r>
      <w:r w:rsidR="0066569B" w:rsidRPr="001D02B2">
        <w:rPr>
          <w:rFonts w:ascii="Times New Roman" w:eastAsia="Times" w:hAnsi="Times New Roman" w:cs="Times New Roman"/>
          <w:color w:val="000000"/>
          <w:sz w:val="24"/>
          <w:szCs w:val="24"/>
        </w:rPr>
        <w:t xml:space="preserve">obioru wójtów, którzy od tej chwili byli obierani </w:t>
      </w:r>
      <w:r w:rsidR="004C19DC" w:rsidRPr="001D02B2">
        <w:rPr>
          <w:rFonts w:ascii="Times New Roman" w:eastAsia="Times" w:hAnsi="Times New Roman" w:cs="Times New Roman"/>
          <w:color w:val="000000"/>
          <w:sz w:val="24"/>
          <w:szCs w:val="24"/>
        </w:rPr>
        <w:t xml:space="preserve">przez zgromadzenia </w:t>
      </w:r>
      <w:proofErr w:type="spellStart"/>
      <w:r w:rsidR="004C19DC" w:rsidRPr="001D02B2">
        <w:rPr>
          <w:rFonts w:ascii="Times New Roman" w:eastAsia="Times" w:hAnsi="Times New Roman" w:cs="Times New Roman"/>
          <w:color w:val="000000"/>
          <w:sz w:val="24"/>
          <w:szCs w:val="24"/>
        </w:rPr>
        <w:t>obi</w:t>
      </w:r>
      <w:r w:rsidR="00F221EE" w:rsidRPr="001D02B2">
        <w:rPr>
          <w:rFonts w:ascii="Times New Roman" w:eastAsia="Times" w:hAnsi="Times New Roman" w:cs="Times New Roman"/>
          <w:color w:val="000000"/>
          <w:sz w:val="24"/>
          <w:szCs w:val="24"/>
        </w:rPr>
        <w:t>orcze</w:t>
      </w:r>
      <w:proofErr w:type="spellEnd"/>
      <w:r w:rsidR="00F221EE" w:rsidRPr="001D02B2">
        <w:rPr>
          <w:rFonts w:ascii="Times New Roman" w:eastAsia="Times" w:hAnsi="Times New Roman" w:cs="Times New Roman"/>
          <w:color w:val="000000"/>
          <w:sz w:val="24"/>
          <w:szCs w:val="24"/>
        </w:rPr>
        <w:t xml:space="preserve">. </w:t>
      </w:r>
      <w:r w:rsidR="00043CC3" w:rsidRPr="001D02B2">
        <w:rPr>
          <w:rFonts w:ascii="Times New Roman" w:eastAsia="Times" w:hAnsi="Times New Roman" w:cs="Times New Roman"/>
          <w:color w:val="000000"/>
          <w:sz w:val="24"/>
          <w:szCs w:val="24"/>
        </w:rPr>
        <w:t xml:space="preserve">Byli oni wybierani z </w:t>
      </w:r>
      <w:r w:rsidR="008C01F7" w:rsidRPr="001D02B2">
        <w:rPr>
          <w:rFonts w:ascii="Times New Roman" w:eastAsia="Times" w:hAnsi="Times New Roman" w:cs="Times New Roman"/>
          <w:color w:val="000000"/>
          <w:sz w:val="24"/>
          <w:szCs w:val="24"/>
        </w:rPr>
        <w:t xml:space="preserve"> listy kandydatów przedstawionej przez </w:t>
      </w:r>
      <w:r w:rsidR="008C01F7" w:rsidRPr="001D02B2">
        <w:rPr>
          <w:rFonts w:ascii="Times New Roman" w:eastAsia="Times" w:hAnsi="Times New Roman" w:cs="Times New Roman"/>
          <w:color w:val="000000"/>
          <w:sz w:val="24"/>
          <w:szCs w:val="24"/>
        </w:rPr>
        <w:lastRenderedPageBreak/>
        <w:t xml:space="preserve">Senat.  Lista </w:t>
      </w:r>
      <w:r w:rsidR="00043CC3" w:rsidRPr="001D02B2">
        <w:rPr>
          <w:rFonts w:ascii="Times New Roman" w:eastAsia="Times" w:hAnsi="Times New Roman" w:cs="Times New Roman"/>
          <w:color w:val="000000"/>
          <w:sz w:val="24"/>
          <w:szCs w:val="24"/>
        </w:rPr>
        <w:t>taka składała się</w:t>
      </w:r>
      <w:r w:rsidR="00D71D83" w:rsidRPr="001D02B2">
        <w:rPr>
          <w:rFonts w:ascii="Times New Roman" w:eastAsia="Times" w:hAnsi="Times New Roman" w:cs="Times New Roman"/>
          <w:color w:val="000000"/>
          <w:sz w:val="24"/>
          <w:szCs w:val="24"/>
        </w:rPr>
        <w:t xml:space="preserve"> przynajmniej z trzech kandydatów. </w:t>
      </w:r>
      <w:r w:rsidR="0063203C" w:rsidRPr="001D02B2">
        <w:rPr>
          <w:rFonts w:ascii="Times New Roman" w:eastAsia="Times" w:hAnsi="Times New Roman" w:cs="Times New Roman"/>
          <w:color w:val="000000"/>
          <w:sz w:val="24"/>
          <w:szCs w:val="24"/>
        </w:rPr>
        <w:t xml:space="preserve">Aby znaleźć się na niej należało złożyć </w:t>
      </w:r>
      <w:r w:rsidR="007709CF" w:rsidRPr="001D02B2">
        <w:rPr>
          <w:rFonts w:ascii="Times New Roman" w:eastAsia="Times" w:hAnsi="Times New Roman" w:cs="Times New Roman"/>
          <w:color w:val="000000"/>
          <w:sz w:val="24"/>
          <w:szCs w:val="24"/>
        </w:rPr>
        <w:t>Senatowi odpowiednie podanie i zostać przez niego zaakceptowanym</w:t>
      </w:r>
      <w:r w:rsidR="00A11CC3" w:rsidRPr="001D02B2">
        <w:rPr>
          <w:rFonts w:ascii="Times New Roman" w:eastAsia="Times" w:hAnsi="Times New Roman" w:cs="Times New Roman"/>
          <w:color w:val="000000"/>
          <w:sz w:val="24"/>
          <w:szCs w:val="24"/>
        </w:rPr>
        <w:t xml:space="preserve"> </w:t>
      </w:r>
      <w:r w:rsidR="008B58C4" w:rsidRPr="001D02B2">
        <w:rPr>
          <w:rStyle w:val="Odwoanieprzypisudolnego"/>
          <w:rFonts w:ascii="Times New Roman" w:eastAsia="Times" w:hAnsi="Times New Roman" w:cs="Times New Roman"/>
          <w:color w:val="000000"/>
          <w:sz w:val="24"/>
          <w:szCs w:val="24"/>
        </w:rPr>
        <w:footnoteReference w:id="18"/>
      </w:r>
      <w:r w:rsidR="00603AA2" w:rsidRPr="001D02B2">
        <w:rPr>
          <w:rFonts w:ascii="Times New Roman" w:eastAsia="Times" w:hAnsi="Times New Roman" w:cs="Times New Roman"/>
          <w:color w:val="000000"/>
          <w:sz w:val="24"/>
          <w:szCs w:val="24"/>
        </w:rPr>
        <w:t xml:space="preserve"> </w:t>
      </w:r>
      <w:r w:rsidR="008C01F7" w:rsidRPr="001D02B2">
        <w:rPr>
          <w:rFonts w:ascii="Times New Roman" w:eastAsia="Times" w:hAnsi="Times New Roman" w:cs="Times New Roman"/>
          <w:color w:val="000000"/>
          <w:sz w:val="24"/>
          <w:szCs w:val="24"/>
          <w:vertAlign w:val="superscript"/>
        </w:rPr>
        <w:t>72</w:t>
      </w:r>
      <w:r w:rsidR="008C01F7" w:rsidRPr="001D02B2">
        <w:rPr>
          <w:rFonts w:ascii="Times New Roman" w:eastAsia="Times" w:hAnsi="Times New Roman" w:cs="Times New Roman"/>
          <w:color w:val="000000"/>
          <w:sz w:val="24"/>
          <w:szCs w:val="24"/>
        </w:rPr>
        <w:t xml:space="preserve">.  W dniu 7 sierpnia t. r. odbyły się wybory wójtów, już według nowych zasad. </w:t>
      </w:r>
      <w:r w:rsidR="00C03740" w:rsidRPr="001D02B2">
        <w:rPr>
          <w:rFonts w:ascii="Times New Roman" w:eastAsia="Times" w:hAnsi="Times New Roman" w:cs="Times New Roman"/>
          <w:color w:val="000000"/>
          <w:sz w:val="24"/>
          <w:szCs w:val="24"/>
        </w:rPr>
        <w:t xml:space="preserve">Na </w:t>
      </w:r>
      <w:r w:rsidR="003B0B76" w:rsidRPr="001D02B2">
        <w:rPr>
          <w:rFonts w:ascii="Times New Roman" w:eastAsia="Times" w:hAnsi="Times New Roman" w:cs="Times New Roman"/>
          <w:color w:val="000000"/>
          <w:sz w:val="24"/>
          <w:szCs w:val="24"/>
        </w:rPr>
        <w:t xml:space="preserve">Zgromadzeniu </w:t>
      </w:r>
      <w:proofErr w:type="spellStart"/>
      <w:r w:rsidR="003B0B76" w:rsidRPr="001D02B2">
        <w:rPr>
          <w:rFonts w:ascii="Times New Roman" w:eastAsia="Times" w:hAnsi="Times New Roman" w:cs="Times New Roman"/>
          <w:color w:val="000000"/>
          <w:sz w:val="24"/>
          <w:szCs w:val="24"/>
        </w:rPr>
        <w:t>Obiorczym</w:t>
      </w:r>
      <w:proofErr w:type="spellEnd"/>
      <w:r w:rsidR="003B0B76" w:rsidRPr="001D02B2">
        <w:rPr>
          <w:rFonts w:ascii="Times New Roman" w:eastAsia="Times" w:hAnsi="Times New Roman" w:cs="Times New Roman"/>
          <w:color w:val="000000"/>
          <w:sz w:val="24"/>
          <w:szCs w:val="24"/>
        </w:rPr>
        <w:t xml:space="preserve"> nr 5 wybrano wójtów </w:t>
      </w:r>
      <w:r w:rsidR="00E434D1" w:rsidRPr="001D02B2">
        <w:rPr>
          <w:rFonts w:ascii="Times New Roman" w:eastAsia="Times" w:hAnsi="Times New Roman" w:cs="Times New Roman"/>
          <w:color w:val="000000"/>
          <w:sz w:val="24"/>
          <w:szCs w:val="24"/>
        </w:rPr>
        <w:t xml:space="preserve">dla gmin Lipowiec, </w:t>
      </w:r>
      <w:r w:rsidR="00457550" w:rsidRPr="001D02B2">
        <w:rPr>
          <w:rFonts w:ascii="Times New Roman" w:eastAsia="Times" w:hAnsi="Times New Roman" w:cs="Times New Roman"/>
          <w:color w:val="000000"/>
          <w:sz w:val="24"/>
          <w:szCs w:val="24"/>
        </w:rPr>
        <w:t xml:space="preserve">Poręba oraz Rybna. </w:t>
      </w:r>
      <w:r w:rsidR="008C01F7" w:rsidRPr="001D02B2">
        <w:rPr>
          <w:rFonts w:ascii="Times New Roman" w:eastAsia="Times" w:hAnsi="Times New Roman" w:cs="Times New Roman"/>
          <w:color w:val="000000"/>
          <w:sz w:val="24"/>
          <w:szCs w:val="24"/>
        </w:rPr>
        <w:t xml:space="preserve">Na liście senackiej znaleźli się dla gminy okręgowej nr XIV Lipowiec – Franciszek Łącki, Franciszek Wójcikowski  i Karol </w:t>
      </w:r>
      <w:proofErr w:type="spellStart"/>
      <w:r w:rsidR="008C01F7" w:rsidRPr="001D02B2">
        <w:rPr>
          <w:rFonts w:ascii="Times New Roman" w:eastAsia="Times" w:hAnsi="Times New Roman" w:cs="Times New Roman"/>
          <w:color w:val="000000"/>
          <w:sz w:val="24"/>
          <w:szCs w:val="24"/>
        </w:rPr>
        <w:t>Kojsiewicz</w:t>
      </w:r>
      <w:proofErr w:type="spellEnd"/>
      <w:r w:rsidR="008C01F7" w:rsidRPr="001D02B2">
        <w:rPr>
          <w:rFonts w:ascii="Times New Roman" w:eastAsia="Times" w:hAnsi="Times New Roman" w:cs="Times New Roman"/>
          <w:color w:val="000000"/>
          <w:sz w:val="24"/>
          <w:szCs w:val="24"/>
        </w:rPr>
        <w:t xml:space="preserve"> – ten ostatni ubiegał się również o urząd wójta gminy okręgowej  Rybna. </w:t>
      </w:r>
      <w:r w:rsidR="001140A5">
        <w:rPr>
          <w:rFonts w:ascii="Times New Roman" w:eastAsia="Times" w:hAnsi="Times New Roman" w:cs="Times New Roman"/>
          <w:color w:val="000000"/>
          <w:sz w:val="24"/>
          <w:szCs w:val="24"/>
        </w:rPr>
        <w:t xml:space="preserve">Wśród mających prawo wyborcze </w:t>
      </w:r>
      <w:r w:rsidR="00EC0DAC">
        <w:rPr>
          <w:rFonts w:ascii="Times New Roman" w:eastAsia="Times" w:hAnsi="Times New Roman" w:cs="Times New Roman"/>
          <w:color w:val="000000"/>
          <w:sz w:val="24"/>
          <w:szCs w:val="24"/>
        </w:rPr>
        <w:t>głosowało d</w:t>
      </w:r>
      <w:r w:rsidR="00E94BB9" w:rsidRPr="001D02B2">
        <w:rPr>
          <w:rFonts w:ascii="Times New Roman" w:eastAsia="Times" w:hAnsi="Times New Roman" w:cs="Times New Roman"/>
          <w:color w:val="000000"/>
          <w:sz w:val="24"/>
          <w:szCs w:val="24"/>
        </w:rPr>
        <w:t xml:space="preserve">wóch dzierżawców - Franciszek Łącki,  Marcin Janicki, czterech czynszowników Stanisław Celarek – z Zagórza, Marcin Pluta z Rozkochowa, Kazimierz Nowakowski z Olszyn i Jan Szarek ze Źródła, oraz jeden duchowny – ksiądz Jan </w:t>
      </w:r>
      <w:proofErr w:type="spellStart"/>
      <w:r w:rsidR="00E94BB9" w:rsidRPr="001D02B2">
        <w:rPr>
          <w:rFonts w:ascii="Times New Roman" w:eastAsia="Times" w:hAnsi="Times New Roman" w:cs="Times New Roman"/>
          <w:color w:val="000000"/>
          <w:sz w:val="24"/>
          <w:szCs w:val="24"/>
        </w:rPr>
        <w:t>Klaystura</w:t>
      </w:r>
      <w:proofErr w:type="spellEnd"/>
      <w:r w:rsidR="00E94BB9" w:rsidRPr="001D02B2">
        <w:rPr>
          <w:rFonts w:ascii="Times New Roman" w:eastAsia="Times" w:hAnsi="Times New Roman" w:cs="Times New Roman"/>
          <w:color w:val="000000"/>
          <w:sz w:val="24"/>
          <w:szCs w:val="24"/>
        </w:rPr>
        <w:t xml:space="preserve"> – proboszcz babicki</w:t>
      </w:r>
      <w:r w:rsidR="00341C8D">
        <w:rPr>
          <w:rFonts w:ascii="Times New Roman" w:eastAsia="Times" w:hAnsi="Times New Roman" w:cs="Times New Roman"/>
          <w:color w:val="000000"/>
          <w:sz w:val="24"/>
          <w:szCs w:val="24"/>
        </w:rPr>
        <w:t xml:space="preserve">, Miejscem obrad </w:t>
      </w:r>
      <w:r w:rsidR="00265262">
        <w:rPr>
          <w:rFonts w:ascii="Times New Roman" w:eastAsia="Times" w:hAnsi="Times New Roman" w:cs="Times New Roman"/>
          <w:color w:val="000000"/>
          <w:sz w:val="24"/>
          <w:szCs w:val="24"/>
        </w:rPr>
        <w:t xml:space="preserve">zgromadzenia </w:t>
      </w:r>
      <w:proofErr w:type="spellStart"/>
      <w:r w:rsidR="00265262">
        <w:rPr>
          <w:rFonts w:ascii="Times New Roman" w:eastAsia="Times" w:hAnsi="Times New Roman" w:cs="Times New Roman"/>
          <w:color w:val="000000"/>
          <w:sz w:val="24"/>
          <w:szCs w:val="24"/>
        </w:rPr>
        <w:t>obiorczego</w:t>
      </w:r>
      <w:proofErr w:type="spellEnd"/>
      <w:r w:rsidR="00265262">
        <w:rPr>
          <w:rFonts w:ascii="Times New Roman" w:eastAsia="Times" w:hAnsi="Times New Roman" w:cs="Times New Roman"/>
          <w:color w:val="000000"/>
          <w:sz w:val="24"/>
          <w:szCs w:val="24"/>
        </w:rPr>
        <w:t xml:space="preserve"> był kościół parafialny w Porębie</w:t>
      </w:r>
      <w:r w:rsidR="00B70658">
        <w:rPr>
          <w:rFonts w:ascii="Times New Roman" w:eastAsia="Times" w:hAnsi="Times New Roman" w:cs="Times New Roman"/>
          <w:color w:val="000000"/>
          <w:sz w:val="24"/>
          <w:szCs w:val="24"/>
        </w:rPr>
        <w:t xml:space="preserve">. </w:t>
      </w:r>
      <w:r w:rsidR="00EC0DAC">
        <w:rPr>
          <w:rFonts w:ascii="Times New Roman" w:eastAsia="Times" w:hAnsi="Times New Roman" w:cs="Times New Roman"/>
          <w:color w:val="000000"/>
          <w:sz w:val="24"/>
          <w:szCs w:val="24"/>
        </w:rPr>
        <w:t>Jak właściwie odbywały się wybory</w:t>
      </w:r>
      <w:r w:rsidR="009E22CC">
        <w:rPr>
          <w:rFonts w:ascii="Times New Roman" w:eastAsia="Times" w:hAnsi="Times New Roman" w:cs="Times New Roman"/>
          <w:color w:val="000000"/>
          <w:sz w:val="24"/>
          <w:szCs w:val="24"/>
        </w:rPr>
        <w:t>. Trochę światła na to pytanie rzuca p</w:t>
      </w:r>
      <w:r w:rsidR="00B70658">
        <w:rPr>
          <w:rFonts w:ascii="Times New Roman" w:eastAsia="Times" w:hAnsi="Times New Roman" w:cs="Times New Roman"/>
          <w:color w:val="000000"/>
          <w:sz w:val="24"/>
          <w:szCs w:val="24"/>
        </w:rPr>
        <w:t xml:space="preserve">rotokół spisany </w:t>
      </w:r>
      <w:r w:rsidR="00CD0277">
        <w:rPr>
          <w:rFonts w:ascii="Times New Roman" w:eastAsia="Times" w:hAnsi="Times New Roman" w:cs="Times New Roman"/>
          <w:color w:val="000000"/>
          <w:sz w:val="24"/>
          <w:szCs w:val="24"/>
        </w:rPr>
        <w:t xml:space="preserve">w </w:t>
      </w:r>
      <w:r w:rsidR="001C1555">
        <w:rPr>
          <w:rFonts w:ascii="Times New Roman" w:eastAsia="Times" w:hAnsi="Times New Roman" w:cs="Times New Roman"/>
          <w:color w:val="000000"/>
          <w:sz w:val="24"/>
          <w:szCs w:val="24"/>
        </w:rPr>
        <w:t xml:space="preserve">ich </w:t>
      </w:r>
      <w:r w:rsidR="00CD0277">
        <w:rPr>
          <w:rFonts w:ascii="Times New Roman" w:eastAsia="Times" w:hAnsi="Times New Roman" w:cs="Times New Roman"/>
          <w:color w:val="000000"/>
          <w:sz w:val="24"/>
          <w:szCs w:val="24"/>
        </w:rPr>
        <w:t>czasie</w:t>
      </w:r>
      <w:r w:rsidR="001C1555">
        <w:rPr>
          <w:rFonts w:ascii="Times New Roman" w:eastAsia="Times" w:hAnsi="Times New Roman" w:cs="Times New Roman"/>
          <w:color w:val="000000"/>
          <w:sz w:val="24"/>
          <w:szCs w:val="24"/>
        </w:rPr>
        <w:t xml:space="preserve">. Najpierw </w:t>
      </w:r>
      <w:r w:rsidR="001D46BF">
        <w:rPr>
          <w:rFonts w:ascii="Times New Roman" w:eastAsia="Times" w:hAnsi="Times New Roman" w:cs="Times New Roman"/>
          <w:color w:val="000000"/>
          <w:sz w:val="24"/>
          <w:szCs w:val="24"/>
        </w:rPr>
        <w:t xml:space="preserve"> </w:t>
      </w:r>
      <w:r w:rsidR="001C1555">
        <w:rPr>
          <w:rFonts w:ascii="Times New Roman" w:eastAsia="Times" w:hAnsi="Times New Roman" w:cs="Times New Roman"/>
          <w:color w:val="000000"/>
          <w:sz w:val="24"/>
          <w:szCs w:val="24"/>
        </w:rPr>
        <w:t xml:space="preserve">Jan </w:t>
      </w:r>
      <w:proofErr w:type="spellStart"/>
      <w:r w:rsidR="001C1555">
        <w:rPr>
          <w:rFonts w:ascii="Times New Roman" w:eastAsia="Times" w:hAnsi="Times New Roman" w:cs="Times New Roman"/>
          <w:color w:val="000000"/>
          <w:sz w:val="24"/>
          <w:szCs w:val="24"/>
        </w:rPr>
        <w:t>Drobich</w:t>
      </w:r>
      <w:proofErr w:type="spellEnd"/>
      <w:r w:rsidR="00506027">
        <w:rPr>
          <w:rFonts w:ascii="Times New Roman" w:eastAsia="Times" w:hAnsi="Times New Roman" w:cs="Times New Roman"/>
          <w:color w:val="000000"/>
          <w:sz w:val="24"/>
          <w:szCs w:val="24"/>
        </w:rPr>
        <w:t xml:space="preserve"> i Franciszek Łącki – asesorowie oraz Sebastian Korytkowski wykonali przysięgę przed </w:t>
      </w:r>
      <w:r w:rsidR="00F93F1A">
        <w:rPr>
          <w:rFonts w:ascii="Times New Roman" w:eastAsia="Times" w:hAnsi="Times New Roman" w:cs="Times New Roman"/>
          <w:color w:val="000000"/>
          <w:sz w:val="24"/>
          <w:szCs w:val="24"/>
        </w:rPr>
        <w:t xml:space="preserve">hrabią Józefem </w:t>
      </w:r>
      <w:proofErr w:type="spellStart"/>
      <w:r w:rsidR="00F93F1A">
        <w:rPr>
          <w:rFonts w:ascii="Times New Roman" w:eastAsia="Times" w:hAnsi="Times New Roman" w:cs="Times New Roman"/>
          <w:color w:val="000000"/>
          <w:sz w:val="24"/>
          <w:szCs w:val="24"/>
        </w:rPr>
        <w:t>Szembekiem</w:t>
      </w:r>
      <w:proofErr w:type="spellEnd"/>
      <w:r w:rsidR="00F93F1A">
        <w:rPr>
          <w:rFonts w:ascii="Times New Roman" w:eastAsia="Times" w:hAnsi="Times New Roman" w:cs="Times New Roman"/>
          <w:color w:val="000000"/>
          <w:sz w:val="24"/>
          <w:szCs w:val="24"/>
        </w:rPr>
        <w:t xml:space="preserve"> - </w:t>
      </w:r>
      <w:r w:rsidR="00506027">
        <w:rPr>
          <w:rFonts w:ascii="Times New Roman" w:eastAsia="Times" w:hAnsi="Times New Roman" w:cs="Times New Roman"/>
          <w:color w:val="000000"/>
          <w:sz w:val="24"/>
          <w:szCs w:val="24"/>
        </w:rPr>
        <w:t xml:space="preserve">marszałkiem zgromadzenia </w:t>
      </w:r>
      <w:proofErr w:type="spellStart"/>
      <w:r w:rsidR="00506027">
        <w:rPr>
          <w:rFonts w:ascii="Times New Roman" w:eastAsia="Times" w:hAnsi="Times New Roman" w:cs="Times New Roman"/>
          <w:color w:val="000000"/>
          <w:sz w:val="24"/>
          <w:szCs w:val="24"/>
        </w:rPr>
        <w:t>obiorczego</w:t>
      </w:r>
      <w:proofErr w:type="spellEnd"/>
      <w:r w:rsidR="00F93F1A">
        <w:rPr>
          <w:rFonts w:ascii="Times New Roman" w:eastAsia="Times" w:hAnsi="Times New Roman" w:cs="Times New Roman"/>
          <w:color w:val="000000"/>
          <w:sz w:val="24"/>
          <w:szCs w:val="24"/>
        </w:rPr>
        <w:t xml:space="preserve">. </w:t>
      </w:r>
      <w:r w:rsidR="0039252C">
        <w:rPr>
          <w:rFonts w:ascii="Times New Roman" w:eastAsia="Times" w:hAnsi="Times New Roman" w:cs="Times New Roman"/>
          <w:color w:val="000000"/>
          <w:sz w:val="24"/>
          <w:szCs w:val="24"/>
        </w:rPr>
        <w:t xml:space="preserve">J. Szembek przeczytał listę </w:t>
      </w:r>
      <w:r w:rsidR="005163F8">
        <w:rPr>
          <w:rFonts w:ascii="Times New Roman" w:eastAsia="Times" w:hAnsi="Times New Roman" w:cs="Times New Roman"/>
          <w:color w:val="000000"/>
          <w:sz w:val="24"/>
          <w:szCs w:val="24"/>
        </w:rPr>
        <w:t>uprawnionych do głosowania</w:t>
      </w:r>
      <w:r w:rsidR="00BF0B7C">
        <w:rPr>
          <w:rFonts w:ascii="Times New Roman" w:eastAsia="Times" w:hAnsi="Times New Roman" w:cs="Times New Roman"/>
          <w:color w:val="000000"/>
          <w:sz w:val="24"/>
          <w:szCs w:val="24"/>
        </w:rPr>
        <w:t xml:space="preserve">. </w:t>
      </w:r>
      <w:r w:rsidR="00875D5C">
        <w:rPr>
          <w:rFonts w:ascii="Times New Roman" w:eastAsia="Times" w:hAnsi="Times New Roman" w:cs="Times New Roman"/>
          <w:color w:val="000000"/>
          <w:sz w:val="24"/>
          <w:szCs w:val="24"/>
        </w:rPr>
        <w:t>Opuścił przy tym nazwiska nieobecnych</w:t>
      </w:r>
      <w:r w:rsidR="005163F8">
        <w:rPr>
          <w:rFonts w:ascii="Times New Roman" w:eastAsia="Times" w:hAnsi="Times New Roman" w:cs="Times New Roman"/>
          <w:color w:val="000000"/>
          <w:sz w:val="24"/>
          <w:szCs w:val="24"/>
        </w:rPr>
        <w:t xml:space="preserve"> Franciszka Czyżewskiego i </w:t>
      </w:r>
      <w:r w:rsidR="002D5A9D">
        <w:rPr>
          <w:rFonts w:ascii="Times New Roman" w:eastAsia="Times" w:hAnsi="Times New Roman" w:cs="Times New Roman"/>
          <w:color w:val="000000"/>
          <w:sz w:val="24"/>
          <w:szCs w:val="24"/>
        </w:rPr>
        <w:t xml:space="preserve">Lorensa </w:t>
      </w:r>
      <w:proofErr w:type="spellStart"/>
      <w:r w:rsidR="002D5A9D">
        <w:rPr>
          <w:rFonts w:ascii="Times New Roman" w:eastAsia="Times" w:hAnsi="Times New Roman" w:cs="Times New Roman"/>
          <w:color w:val="000000"/>
          <w:sz w:val="24"/>
          <w:szCs w:val="24"/>
        </w:rPr>
        <w:t>Sendzielarza</w:t>
      </w:r>
      <w:proofErr w:type="spellEnd"/>
      <w:r w:rsidR="00370C98">
        <w:rPr>
          <w:rFonts w:ascii="Times New Roman" w:eastAsia="Times" w:hAnsi="Times New Roman" w:cs="Times New Roman"/>
          <w:color w:val="000000"/>
          <w:sz w:val="24"/>
          <w:szCs w:val="24"/>
        </w:rPr>
        <w:t xml:space="preserve">. Następnie lista ta została podpisana </w:t>
      </w:r>
      <w:r w:rsidR="00123652">
        <w:rPr>
          <w:rFonts w:ascii="Times New Roman" w:eastAsia="Times" w:hAnsi="Times New Roman" w:cs="Times New Roman"/>
          <w:color w:val="000000"/>
          <w:sz w:val="24"/>
          <w:szCs w:val="24"/>
        </w:rPr>
        <w:t xml:space="preserve">przez </w:t>
      </w:r>
      <w:r w:rsidR="00FA5FFE">
        <w:rPr>
          <w:rFonts w:ascii="Times New Roman" w:eastAsia="Times" w:hAnsi="Times New Roman" w:cs="Times New Roman"/>
          <w:color w:val="000000"/>
          <w:sz w:val="24"/>
          <w:szCs w:val="24"/>
        </w:rPr>
        <w:t xml:space="preserve">marszałka asesorów i sekretarza. Po dokonaniu tych czynności </w:t>
      </w:r>
      <w:r w:rsidR="008572CA">
        <w:rPr>
          <w:rFonts w:ascii="Times New Roman" w:eastAsia="Times" w:hAnsi="Times New Roman" w:cs="Times New Roman"/>
          <w:color w:val="000000"/>
          <w:sz w:val="24"/>
          <w:szCs w:val="24"/>
        </w:rPr>
        <w:t>zostali przedstawieni kandydaci ubiegający się o stanowisko wójta gminy okręgowej Rybna</w:t>
      </w:r>
      <w:r w:rsidR="00135D67">
        <w:rPr>
          <w:rFonts w:ascii="Times New Roman" w:eastAsia="Times" w:hAnsi="Times New Roman" w:cs="Times New Roman"/>
          <w:color w:val="000000"/>
          <w:sz w:val="24"/>
          <w:szCs w:val="24"/>
        </w:rPr>
        <w:t xml:space="preserve"> – Konrada </w:t>
      </w:r>
      <w:proofErr w:type="spellStart"/>
      <w:r w:rsidR="00135D67">
        <w:rPr>
          <w:rFonts w:ascii="Times New Roman" w:eastAsia="Times" w:hAnsi="Times New Roman" w:cs="Times New Roman"/>
          <w:color w:val="000000"/>
          <w:sz w:val="24"/>
          <w:szCs w:val="24"/>
        </w:rPr>
        <w:t>Złowodzkiego</w:t>
      </w:r>
      <w:proofErr w:type="spellEnd"/>
      <w:r w:rsidR="00135D67">
        <w:rPr>
          <w:rFonts w:ascii="Times New Roman" w:eastAsia="Times" w:hAnsi="Times New Roman" w:cs="Times New Roman"/>
          <w:color w:val="000000"/>
          <w:sz w:val="24"/>
          <w:szCs w:val="24"/>
        </w:rPr>
        <w:t xml:space="preserve">, </w:t>
      </w:r>
      <w:r w:rsidR="00400ED8">
        <w:rPr>
          <w:rFonts w:ascii="Times New Roman" w:eastAsia="Times" w:hAnsi="Times New Roman" w:cs="Times New Roman"/>
          <w:color w:val="000000"/>
          <w:sz w:val="24"/>
          <w:szCs w:val="24"/>
        </w:rPr>
        <w:t xml:space="preserve">Karola </w:t>
      </w:r>
      <w:proofErr w:type="spellStart"/>
      <w:r w:rsidR="00400ED8">
        <w:rPr>
          <w:rFonts w:ascii="Times New Roman" w:eastAsia="Times" w:hAnsi="Times New Roman" w:cs="Times New Roman"/>
          <w:color w:val="000000"/>
          <w:sz w:val="24"/>
          <w:szCs w:val="24"/>
        </w:rPr>
        <w:t>Kojsiewicza</w:t>
      </w:r>
      <w:proofErr w:type="spellEnd"/>
      <w:r w:rsidR="00400ED8">
        <w:rPr>
          <w:rFonts w:ascii="Times New Roman" w:eastAsia="Times" w:hAnsi="Times New Roman" w:cs="Times New Roman"/>
          <w:color w:val="000000"/>
          <w:sz w:val="24"/>
          <w:szCs w:val="24"/>
        </w:rPr>
        <w:t xml:space="preserve"> i </w:t>
      </w:r>
      <w:r w:rsidR="00271A45">
        <w:rPr>
          <w:rFonts w:ascii="Times New Roman" w:eastAsia="Times" w:hAnsi="Times New Roman" w:cs="Times New Roman"/>
          <w:color w:val="000000"/>
          <w:sz w:val="24"/>
          <w:szCs w:val="24"/>
        </w:rPr>
        <w:t xml:space="preserve">Jakuba </w:t>
      </w:r>
      <w:proofErr w:type="spellStart"/>
      <w:r w:rsidR="00271A45">
        <w:rPr>
          <w:rFonts w:ascii="Times New Roman" w:eastAsia="Times" w:hAnsi="Times New Roman" w:cs="Times New Roman"/>
          <w:color w:val="000000"/>
          <w:sz w:val="24"/>
          <w:szCs w:val="24"/>
        </w:rPr>
        <w:t>Będziszewskiego</w:t>
      </w:r>
      <w:proofErr w:type="spellEnd"/>
      <w:r w:rsidR="00271A45">
        <w:rPr>
          <w:rFonts w:ascii="Times New Roman" w:eastAsia="Times" w:hAnsi="Times New Roman" w:cs="Times New Roman"/>
          <w:color w:val="000000"/>
          <w:sz w:val="24"/>
          <w:szCs w:val="24"/>
        </w:rPr>
        <w:t>. Na wójta został wybrany ten pierwszy</w:t>
      </w:r>
      <w:r w:rsidR="006C1CAD">
        <w:rPr>
          <w:rFonts w:ascii="Times New Roman" w:eastAsia="Times" w:hAnsi="Times New Roman" w:cs="Times New Roman"/>
          <w:color w:val="000000"/>
          <w:sz w:val="24"/>
          <w:szCs w:val="24"/>
        </w:rPr>
        <w:t>.</w:t>
      </w:r>
      <w:r w:rsidR="0092188B">
        <w:rPr>
          <w:rFonts w:ascii="Times New Roman" w:eastAsia="Times" w:hAnsi="Times New Roman" w:cs="Times New Roman"/>
          <w:color w:val="000000"/>
          <w:sz w:val="24"/>
          <w:szCs w:val="24"/>
        </w:rPr>
        <w:t xml:space="preserve"> Na wójtów gminy Poręba zostali przedstawieni tylko dwaj kandydaci – Józef Szembek i Jakub </w:t>
      </w:r>
      <w:proofErr w:type="spellStart"/>
      <w:r w:rsidR="0092188B">
        <w:rPr>
          <w:rFonts w:ascii="Times New Roman" w:eastAsia="Times" w:hAnsi="Times New Roman" w:cs="Times New Roman"/>
          <w:color w:val="000000"/>
          <w:sz w:val="24"/>
          <w:szCs w:val="24"/>
        </w:rPr>
        <w:t>Będziszewski</w:t>
      </w:r>
      <w:proofErr w:type="spellEnd"/>
      <w:r w:rsidR="005B425D">
        <w:rPr>
          <w:rFonts w:ascii="Times New Roman" w:eastAsia="Times" w:hAnsi="Times New Roman" w:cs="Times New Roman"/>
          <w:color w:val="000000"/>
          <w:sz w:val="24"/>
          <w:szCs w:val="24"/>
        </w:rPr>
        <w:t xml:space="preserve">. Trzeci kandydat </w:t>
      </w:r>
      <w:r w:rsidR="001724C5">
        <w:rPr>
          <w:rFonts w:ascii="Times New Roman" w:eastAsia="Times" w:hAnsi="Times New Roman" w:cs="Times New Roman"/>
          <w:color w:val="000000"/>
          <w:sz w:val="24"/>
          <w:szCs w:val="24"/>
        </w:rPr>
        <w:t xml:space="preserve"> - Adam Jadowski </w:t>
      </w:r>
      <w:r w:rsidR="005B425D">
        <w:rPr>
          <w:rFonts w:ascii="Times New Roman" w:eastAsia="Times" w:hAnsi="Times New Roman" w:cs="Times New Roman"/>
          <w:color w:val="000000"/>
          <w:sz w:val="24"/>
          <w:szCs w:val="24"/>
        </w:rPr>
        <w:t xml:space="preserve">zrezygnował. </w:t>
      </w:r>
      <w:r w:rsidR="00875D5C">
        <w:rPr>
          <w:rFonts w:ascii="Times New Roman" w:eastAsia="Times" w:hAnsi="Times New Roman" w:cs="Times New Roman"/>
          <w:color w:val="000000"/>
          <w:sz w:val="24"/>
          <w:szCs w:val="24"/>
        </w:rPr>
        <w:t xml:space="preserve"> </w:t>
      </w:r>
      <w:r w:rsidR="001724C5">
        <w:rPr>
          <w:rFonts w:ascii="Times New Roman" w:eastAsia="Times" w:hAnsi="Times New Roman" w:cs="Times New Roman"/>
          <w:color w:val="000000"/>
          <w:sz w:val="24"/>
          <w:szCs w:val="24"/>
        </w:rPr>
        <w:t>Wójtem jednomyślnie został wybrany Józef Szembek</w:t>
      </w:r>
      <w:r w:rsidR="0045762C">
        <w:rPr>
          <w:rFonts w:ascii="Times New Roman" w:eastAsia="Times" w:hAnsi="Times New Roman" w:cs="Times New Roman"/>
          <w:color w:val="000000"/>
          <w:sz w:val="24"/>
          <w:szCs w:val="24"/>
        </w:rPr>
        <w:t xml:space="preserve">. </w:t>
      </w:r>
      <w:r w:rsidR="007F539F" w:rsidRPr="00A52F67">
        <w:rPr>
          <w:rFonts w:ascii="Times New Roman" w:hAnsi="Times New Roman" w:cs="Times New Roman"/>
          <w:sz w:val="24"/>
          <w:szCs w:val="24"/>
        </w:rPr>
        <w:t xml:space="preserve">O wybór </w:t>
      </w:r>
      <w:r w:rsidR="0045762C" w:rsidRPr="00A52F67">
        <w:rPr>
          <w:rFonts w:ascii="Times New Roman" w:hAnsi="Times New Roman" w:cs="Times New Roman"/>
          <w:sz w:val="24"/>
          <w:szCs w:val="24"/>
        </w:rPr>
        <w:t xml:space="preserve"> </w:t>
      </w:r>
      <w:r w:rsidR="007F539F" w:rsidRPr="00A52F67">
        <w:rPr>
          <w:rFonts w:ascii="Times New Roman" w:hAnsi="Times New Roman" w:cs="Times New Roman"/>
          <w:sz w:val="24"/>
          <w:szCs w:val="24"/>
        </w:rPr>
        <w:t xml:space="preserve">na wójta </w:t>
      </w:r>
      <w:r w:rsidR="00BB0D18" w:rsidRPr="00A52F67">
        <w:rPr>
          <w:rFonts w:ascii="Times New Roman" w:hAnsi="Times New Roman" w:cs="Times New Roman"/>
          <w:sz w:val="24"/>
          <w:szCs w:val="24"/>
        </w:rPr>
        <w:t xml:space="preserve">Lipowca starali się </w:t>
      </w:r>
      <w:r w:rsidR="0045762C" w:rsidRPr="00A52F67">
        <w:rPr>
          <w:rFonts w:ascii="Times New Roman" w:hAnsi="Times New Roman" w:cs="Times New Roman"/>
          <w:sz w:val="24"/>
          <w:szCs w:val="24"/>
        </w:rPr>
        <w:t>Francisz</w:t>
      </w:r>
      <w:r w:rsidR="00BB0D18" w:rsidRPr="00A52F67">
        <w:rPr>
          <w:rFonts w:ascii="Times New Roman" w:hAnsi="Times New Roman" w:cs="Times New Roman"/>
          <w:sz w:val="24"/>
          <w:szCs w:val="24"/>
        </w:rPr>
        <w:t xml:space="preserve">ek </w:t>
      </w:r>
      <w:r w:rsidR="0045762C" w:rsidRPr="00A52F67">
        <w:rPr>
          <w:rFonts w:ascii="Times New Roman" w:hAnsi="Times New Roman" w:cs="Times New Roman"/>
          <w:sz w:val="24"/>
          <w:szCs w:val="24"/>
        </w:rPr>
        <w:t xml:space="preserve"> Łącki, Francisz</w:t>
      </w:r>
      <w:r w:rsidR="00BB0D18" w:rsidRPr="00A52F67">
        <w:rPr>
          <w:rFonts w:ascii="Times New Roman" w:hAnsi="Times New Roman" w:cs="Times New Roman"/>
          <w:sz w:val="24"/>
          <w:szCs w:val="24"/>
        </w:rPr>
        <w:t>e</w:t>
      </w:r>
      <w:r w:rsidR="0045762C" w:rsidRPr="00A52F67">
        <w:rPr>
          <w:rFonts w:ascii="Times New Roman" w:hAnsi="Times New Roman" w:cs="Times New Roman"/>
          <w:sz w:val="24"/>
          <w:szCs w:val="24"/>
        </w:rPr>
        <w:t>k</w:t>
      </w:r>
      <w:r w:rsidR="00BB0D18" w:rsidRPr="00A52F67">
        <w:rPr>
          <w:rFonts w:ascii="Times New Roman" w:hAnsi="Times New Roman" w:cs="Times New Roman"/>
          <w:sz w:val="24"/>
          <w:szCs w:val="24"/>
        </w:rPr>
        <w:t xml:space="preserve"> </w:t>
      </w:r>
      <w:r w:rsidR="0045762C" w:rsidRPr="00A52F67">
        <w:rPr>
          <w:rFonts w:ascii="Times New Roman" w:hAnsi="Times New Roman" w:cs="Times New Roman"/>
          <w:sz w:val="24"/>
          <w:szCs w:val="24"/>
        </w:rPr>
        <w:t xml:space="preserve"> Wójcikowski i Karol</w:t>
      </w:r>
      <w:r w:rsidR="00BB0D18" w:rsidRPr="00A52F67">
        <w:rPr>
          <w:rFonts w:ascii="Times New Roman" w:hAnsi="Times New Roman" w:cs="Times New Roman"/>
          <w:sz w:val="24"/>
          <w:szCs w:val="24"/>
        </w:rPr>
        <w:t xml:space="preserve"> </w:t>
      </w:r>
      <w:proofErr w:type="spellStart"/>
      <w:r w:rsidR="0045762C" w:rsidRPr="00A52F67">
        <w:rPr>
          <w:rFonts w:ascii="Times New Roman" w:hAnsi="Times New Roman" w:cs="Times New Roman"/>
          <w:sz w:val="24"/>
          <w:szCs w:val="24"/>
        </w:rPr>
        <w:t>Kojsiewicza</w:t>
      </w:r>
      <w:proofErr w:type="spellEnd"/>
      <w:r w:rsidR="0045762C" w:rsidRPr="00A52F67">
        <w:rPr>
          <w:rFonts w:ascii="Times New Roman" w:hAnsi="Times New Roman" w:cs="Times New Roman"/>
          <w:sz w:val="24"/>
          <w:szCs w:val="24"/>
        </w:rPr>
        <w:t>, z których głosujący jednogłośnie wybrali Franciszka Łąckiego</w:t>
      </w:r>
      <w:r w:rsidR="00471A9C">
        <w:rPr>
          <w:rFonts w:ascii="Times New Roman" w:hAnsi="Times New Roman" w:cs="Times New Roman"/>
          <w:sz w:val="24"/>
          <w:szCs w:val="24"/>
        </w:rPr>
        <w:t xml:space="preserve">. Reprezentantem V zgromadzenia </w:t>
      </w:r>
      <w:proofErr w:type="spellStart"/>
      <w:r w:rsidR="00471A9C">
        <w:rPr>
          <w:rFonts w:ascii="Times New Roman" w:hAnsi="Times New Roman" w:cs="Times New Roman"/>
          <w:sz w:val="24"/>
          <w:szCs w:val="24"/>
        </w:rPr>
        <w:t>obiorczego</w:t>
      </w:r>
      <w:proofErr w:type="spellEnd"/>
      <w:r w:rsidR="00471A9C">
        <w:rPr>
          <w:rFonts w:ascii="Times New Roman" w:hAnsi="Times New Roman" w:cs="Times New Roman"/>
          <w:sz w:val="24"/>
          <w:szCs w:val="24"/>
        </w:rPr>
        <w:t xml:space="preserve">  na Sejm został jednogłośnie wybrany </w:t>
      </w:r>
      <w:r w:rsidR="00694BE5">
        <w:rPr>
          <w:rFonts w:ascii="Times New Roman" w:hAnsi="Times New Roman" w:cs="Times New Roman"/>
          <w:sz w:val="24"/>
          <w:szCs w:val="24"/>
        </w:rPr>
        <w:t xml:space="preserve">Józef Szembek.  Na drugiego reprezentanta zgłosili się Stanisław Borowski </w:t>
      </w:r>
      <w:r w:rsidR="00B640A0">
        <w:rPr>
          <w:rFonts w:ascii="Times New Roman" w:hAnsi="Times New Roman" w:cs="Times New Roman"/>
          <w:sz w:val="24"/>
          <w:szCs w:val="24"/>
        </w:rPr>
        <w:t xml:space="preserve">i Konrad </w:t>
      </w:r>
      <w:proofErr w:type="spellStart"/>
      <w:r w:rsidR="00B640A0">
        <w:rPr>
          <w:rFonts w:ascii="Times New Roman" w:hAnsi="Times New Roman" w:cs="Times New Roman"/>
          <w:sz w:val="24"/>
          <w:szCs w:val="24"/>
        </w:rPr>
        <w:t>Złowodzki</w:t>
      </w:r>
      <w:proofErr w:type="spellEnd"/>
      <w:r w:rsidR="00B640A0">
        <w:rPr>
          <w:rFonts w:ascii="Times New Roman" w:hAnsi="Times New Roman" w:cs="Times New Roman"/>
          <w:sz w:val="24"/>
          <w:szCs w:val="24"/>
        </w:rPr>
        <w:t>. W tym przypadku doszło do „kreskowania”</w:t>
      </w:r>
      <w:r w:rsidR="00A27E1B">
        <w:rPr>
          <w:rFonts w:ascii="Times New Roman" w:hAnsi="Times New Roman" w:cs="Times New Roman"/>
          <w:sz w:val="24"/>
          <w:szCs w:val="24"/>
        </w:rPr>
        <w:t>. Zwycięzcą okazał się K</w:t>
      </w:r>
      <w:r w:rsidR="00CE4297">
        <w:rPr>
          <w:rFonts w:ascii="Times New Roman" w:hAnsi="Times New Roman" w:cs="Times New Roman"/>
          <w:sz w:val="24"/>
          <w:szCs w:val="24"/>
        </w:rPr>
        <w:t xml:space="preserve">. </w:t>
      </w:r>
      <w:proofErr w:type="spellStart"/>
      <w:r w:rsidR="00A27E1B">
        <w:rPr>
          <w:rFonts w:ascii="Times New Roman" w:hAnsi="Times New Roman" w:cs="Times New Roman"/>
          <w:sz w:val="24"/>
          <w:szCs w:val="24"/>
        </w:rPr>
        <w:t>Złowodzki</w:t>
      </w:r>
      <w:proofErr w:type="spellEnd"/>
      <w:r w:rsidR="00A27E1B">
        <w:rPr>
          <w:rFonts w:ascii="Times New Roman" w:hAnsi="Times New Roman" w:cs="Times New Roman"/>
          <w:sz w:val="24"/>
          <w:szCs w:val="24"/>
        </w:rPr>
        <w:t>, który otrzymał czternaście krese</w:t>
      </w:r>
      <w:r w:rsidR="00CE4297">
        <w:rPr>
          <w:rFonts w:ascii="Times New Roman" w:hAnsi="Times New Roman" w:cs="Times New Roman"/>
          <w:sz w:val="24"/>
          <w:szCs w:val="24"/>
        </w:rPr>
        <w:t>k</w:t>
      </w:r>
      <w:r w:rsidR="00A27E1B">
        <w:rPr>
          <w:rFonts w:ascii="Times New Roman" w:hAnsi="Times New Roman" w:cs="Times New Roman"/>
          <w:sz w:val="24"/>
          <w:szCs w:val="24"/>
        </w:rPr>
        <w:t xml:space="preserve"> </w:t>
      </w:r>
      <w:proofErr w:type="spellStart"/>
      <w:r w:rsidR="00A27E1B">
        <w:rPr>
          <w:rFonts w:ascii="Times New Roman" w:hAnsi="Times New Roman" w:cs="Times New Roman"/>
          <w:sz w:val="24"/>
          <w:szCs w:val="24"/>
        </w:rPr>
        <w:t>białych</w:t>
      </w:r>
      <w:r w:rsidR="00CE4297">
        <w:rPr>
          <w:rFonts w:ascii="Times New Roman" w:hAnsi="Times New Roman" w:cs="Times New Roman"/>
          <w:sz w:val="24"/>
          <w:szCs w:val="24"/>
        </w:rPr>
        <w:t>.S</w:t>
      </w:r>
      <w:proofErr w:type="spellEnd"/>
      <w:r w:rsidR="00CE4297">
        <w:rPr>
          <w:rFonts w:ascii="Times New Roman" w:hAnsi="Times New Roman" w:cs="Times New Roman"/>
          <w:sz w:val="24"/>
          <w:szCs w:val="24"/>
        </w:rPr>
        <w:t xml:space="preserve">. Borowski otrzymał tylko </w:t>
      </w:r>
      <w:r w:rsidR="00335837">
        <w:rPr>
          <w:rFonts w:ascii="Times New Roman" w:hAnsi="Times New Roman" w:cs="Times New Roman"/>
          <w:sz w:val="24"/>
          <w:szCs w:val="24"/>
        </w:rPr>
        <w:t>jedenaście kresek</w:t>
      </w:r>
      <w:r w:rsidR="00E94BB9" w:rsidRPr="00A52F67">
        <w:rPr>
          <w:rStyle w:val="Odwoanieprzypisudolnego"/>
          <w:rFonts w:ascii="Times New Roman" w:eastAsia="Times" w:hAnsi="Times New Roman" w:cs="Times New Roman"/>
          <w:color w:val="000000"/>
          <w:sz w:val="24"/>
          <w:szCs w:val="24"/>
        </w:rPr>
        <w:footnoteReference w:id="19"/>
      </w:r>
      <w:r w:rsidR="00E94BB9" w:rsidRPr="00A52F67">
        <w:rPr>
          <w:rFonts w:ascii="Times New Roman" w:eastAsia="Times" w:hAnsi="Times New Roman" w:cs="Times New Roman"/>
          <w:color w:val="000000"/>
          <w:sz w:val="24"/>
          <w:szCs w:val="24"/>
        </w:rPr>
        <w:t xml:space="preserve">. </w:t>
      </w:r>
    </w:p>
    <w:p w14:paraId="6398C219" w14:textId="7598BE8E" w:rsidR="00D53595" w:rsidRDefault="00335837" w:rsidP="001D02B2">
      <w:pPr>
        <w:spacing w:line="360" w:lineRule="auto"/>
        <w:jc w:val="both"/>
        <w:rPr>
          <w:rFonts w:ascii="Times New Roman" w:eastAsia="Times" w:hAnsi="Times New Roman" w:cs="Times New Roman"/>
          <w:color w:val="000000"/>
          <w:sz w:val="24"/>
          <w:szCs w:val="24"/>
        </w:rPr>
      </w:pPr>
      <w:r w:rsidRPr="00E075A7">
        <w:rPr>
          <w:rFonts w:ascii="Times New Roman" w:eastAsia="Times" w:hAnsi="Times New Roman" w:cs="Times New Roman"/>
          <w:color w:val="000000"/>
          <w:sz w:val="24"/>
          <w:szCs w:val="24"/>
        </w:rPr>
        <w:t xml:space="preserve">1833 rok </w:t>
      </w:r>
      <w:r w:rsidR="006A1374" w:rsidRPr="00E075A7">
        <w:rPr>
          <w:rFonts w:ascii="Times New Roman" w:eastAsia="Times" w:hAnsi="Times New Roman" w:cs="Times New Roman"/>
          <w:color w:val="000000"/>
          <w:sz w:val="24"/>
          <w:szCs w:val="24"/>
        </w:rPr>
        <w:t xml:space="preserve">dla gminy okręgowej Lipowiec nie był zbyt dobry. Podobnie jak w latach poprzednich dochodziło tu, podobnie jak w okolicznych gminach do występków, a nawet do napadów bandyckich. </w:t>
      </w:r>
      <w:r w:rsidR="00364A23" w:rsidRPr="00E075A7">
        <w:rPr>
          <w:rFonts w:ascii="Times New Roman" w:eastAsia="Times" w:hAnsi="Times New Roman" w:cs="Times New Roman"/>
          <w:color w:val="000000"/>
          <w:sz w:val="24"/>
          <w:szCs w:val="24"/>
        </w:rPr>
        <w:t xml:space="preserve"> </w:t>
      </w:r>
      <w:r w:rsidR="006A1374" w:rsidRPr="00E075A7">
        <w:rPr>
          <w:rFonts w:ascii="Times New Roman" w:eastAsia="Times" w:hAnsi="Times New Roman" w:cs="Times New Roman"/>
          <w:color w:val="000000"/>
          <w:sz w:val="24"/>
          <w:szCs w:val="24"/>
        </w:rPr>
        <w:t>2</w:t>
      </w:r>
      <w:r w:rsidR="006A1374" w:rsidRPr="001D02B2">
        <w:rPr>
          <w:rFonts w:ascii="Times New Roman" w:eastAsia="Times" w:hAnsi="Times New Roman" w:cs="Times New Roman"/>
          <w:color w:val="000000"/>
          <w:sz w:val="24"/>
          <w:szCs w:val="24"/>
        </w:rPr>
        <w:t xml:space="preserve"> </w:t>
      </w:r>
      <w:r w:rsidR="00D53595" w:rsidRPr="001D02B2">
        <w:rPr>
          <w:rFonts w:ascii="Times New Roman" w:eastAsia="Times" w:hAnsi="Times New Roman" w:cs="Times New Roman"/>
          <w:color w:val="000000"/>
          <w:sz w:val="24"/>
          <w:szCs w:val="24"/>
        </w:rPr>
        <w:t>listopada</w:t>
      </w:r>
      <w:r w:rsidR="00364A23">
        <w:rPr>
          <w:rFonts w:ascii="Times New Roman" w:eastAsia="Times" w:hAnsi="Times New Roman" w:cs="Times New Roman"/>
          <w:color w:val="000000"/>
          <w:sz w:val="24"/>
          <w:szCs w:val="24"/>
        </w:rPr>
        <w:t xml:space="preserve"> t. r. </w:t>
      </w:r>
      <w:r w:rsidR="00D53595" w:rsidRPr="001D02B2">
        <w:rPr>
          <w:rFonts w:ascii="Times New Roman" w:eastAsia="Times" w:hAnsi="Times New Roman" w:cs="Times New Roman"/>
          <w:color w:val="000000"/>
          <w:sz w:val="24"/>
          <w:szCs w:val="24"/>
        </w:rPr>
        <w:t xml:space="preserve"> w pobliskiej gminie okręgowej Bobrek doszło do napadu na leśniczówkę. W czasie napadu próbowano zamordować leśniczego, oddając do niego dwa </w:t>
      </w:r>
      <w:r w:rsidR="00D53595" w:rsidRPr="001D02B2">
        <w:rPr>
          <w:rFonts w:ascii="Times New Roman" w:eastAsia="Times" w:hAnsi="Times New Roman" w:cs="Times New Roman"/>
          <w:color w:val="000000"/>
          <w:sz w:val="24"/>
          <w:szCs w:val="24"/>
        </w:rPr>
        <w:lastRenderedPageBreak/>
        <w:t xml:space="preserve">strzały. </w:t>
      </w:r>
      <w:r w:rsidR="00085A6F" w:rsidRPr="001D02B2">
        <w:rPr>
          <w:rFonts w:ascii="Times New Roman" w:eastAsia="Times" w:hAnsi="Times New Roman" w:cs="Times New Roman"/>
          <w:color w:val="000000"/>
          <w:sz w:val="24"/>
          <w:szCs w:val="24"/>
        </w:rPr>
        <w:t>Śledztwo przeprowadzone przez Ignacego Wielopolskiego nic nie dało. W tym samym czasie doszło do napadu na karczm</w:t>
      </w:r>
      <w:r w:rsidR="00B5711E" w:rsidRPr="001D02B2">
        <w:rPr>
          <w:rFonts w:ascii="Times New Roman" w:eastAsia="Times" w:hAnsi="Times New Roman" w:cs="Times New Roman"/>
          <w:color w:val="000000"/>
          <w:sz w:val="24"/>
          <w:szCs w:val="24"/>
        </w:rPr>
        <w:t>a</w:t>
      </w:r>
      <w:r w:rsidR="00085A6F" w:rsidRPr="001D02B2">
        <w:rPr>
          <w:rFonts w:ascii="Times New Roman" w:eastAsia="Times" w:hAnsi="Times New Roman" w:cs="Times New Roman"/>
          <w:color w:val="000000"/>
          <w:sz w:val="24"/>
          <w:szCs w:val="24"/>
        </w:rPr>
        <w:t>rkę pod Porębą. Kobieta została ranna. Możemy przypuszczać, że napadu dokonały osoby z pobliskiej Galicji, bowiem w czasie zdarzenia zostały zgubione przez nich kwity podatkowe z cyrkułu wadowickiego. Władze obawiając się kolejnych napadów, a co gorsza przerwania poczty pruskiej przechodzącej prze gminę okręgową Lipowiec i gminę okręgową Bobrek, wysłały najpierw</w:t>
      </w:r>
      <w:r w:rsidR="00B5711E" w:rsidRPr="001D02B2">
        <w:rPr>
          <w:rFonts w:ascii="Times New Roman" w:eastAsia="Times" w:hAnsi="Times New Roman" w:cs="Times New Roman"/>
          <w:color w:val="000000"/>
          <w:sz w:val="24"/>
          <w:szCs w:val="24"/>
        </w:rPr>
        <w:t xml:space="preserve"> patrol złożony z podoficera i czterech żołnierzy, a następnie ośmiu żandarmów, nakazując jednocześnie wysłanie na śledztwo komisarza policji. Miał on przy pomocy wójtów lipowieckiego, bobreckiego, jaworznickiego i chrzanowskiego oraz mieszkańców tych gmin urządzić obławę i oczyścić te  gminy nie tylko z  bandytów, ale także ze wszystkich ludzi nie mających stałego zatrudnienia i dokumentów. Osoby te miał dostarczyć do właściwych sądów </w:t>
      </w:r>
      <w:proofErr w:type="spellStart"/>
      <w:r w:rsidR="00B5711E" w:rsidRPr="001D02B2">
        <w:rPr>
          <w:rFonts w:ascii="Times New Roman" w:eastAsia="Times" w:hAnsi="Times New Roman" w:cs="Times New Roman"/>
          <w:color w:val="000000"/>
          <w:sz w:val="24"/>
          <w:szCs w:val="24"/>
        </w:rPr>
        <w:t>podsędkowskich</w:t>
      </w:r>
      <w:proofErr w:type="spellEnd"/>
      <w:r w:rsidR="00B5711E" w:rsidRPr="001D02B2">
        <w:rPr>
          <w:rFonts w:ascii="Times New Roman" w:eastAsia="Times" w:hAnsi="Times New Roman" w:cs="Times New Roman"/>
          <w:color w:val="000000"/>
          <w:sz w:val="24"/>
          <w:szCs w:val="24"/>
        </w:rPr>
        <w:t>. Obława miała zostać przeprowadzona zarówno w lasach, pustkowiach, karczmach jak i po wsiach – szczególnie przygranicznych. Jak widać działania zaradcze zostały podjęte dość szybko</w:t>
      </w:r>
      <w:r w:rsidR="00420B7C" w:rsidRPr="001D02B2">
        <w:rPr>
          <w:rFonts w:ascii="Times New Roman" w:eastAsia="Times" w:hAnsi="Times New Roman" w:cs="Times New Roman"/>
          <w:color w:val="000000"/>
          <w:sz w:val="24"/>
          <w:szCs w:val="24"/>
        </w:rPr>
        <w:t xml:space="preserve"> wysłany niejaki Majer – komisarz policji krakowskiej. Już 5 listopada </w:t>
      </w:r>
      <w:r w:rsidR="00B5711E" w:rsidRPr="001D02B2">
        <w:rPr>
          <w:rFonts w:ascii="Times New Roman" w:eastAsia="Times" w:hAnsi="Times New Roman" w:cs="Times New Roman"/>
          <w:color w:val="000000"/>
          <w:sz w:val="24"/>
          <w:szCs w:val="24"/>
        </w:rPr>
        <w:t xml:space="preserve">z Chrzanowa komisarz Majer z krakowskiej Dyrekcji </w:t>
      </w:r>
      <w:r w:rsidR="00420B7C" w:rsidRPr="001D02B2">
        <w:rPr>
          <w:rFonts w:ascii="Times New Roman" w:eastAsia="Times" w:hAnsi="Times New Roman" w:cs="Times New Roman"/>
          <w:color w:val="000000"/>
          <w:sz w:val="24"/>
          <w:szCs w:val="24"/>
        </w:rPr>
        <w:t xml:space="preserve">donosił, że po przeprowadzeniu śledztwa w Bobrku udał się do Jaworzna, w którym nie zastał wójta, a stamtąd do Chrzanowa przygotowując </w:t>
      </w:r>
      <w:r w:rsidR="00A563B9" w:rsidRPr="001D02B2">
        <w:rPr>
          <w:rFonts w:ascii="Times New Roman" w:eastAsia="Times" w:hAnsi="Times New Roman" w:cs="Times New Roman"/>
          <w:color w:val="000000"/>
          <w:sz w:val="24"/>
          <w:szCs w:val="24"/>
        </w:rPr>
        <w:t xml:space="preserve">zaleconą </w:t>
      </w:r>
      <w:r w:rsidR="00420B7C" w:rsidRPr="001D02B2">
        <w:rPr>
          <w:rFonts w:ascii="Times New Roman" w:eastAsia="Times" w:hAnsi="Times New Roman" w:cs="Times New Roman"/>
          <w:color w:val="000000"/>
          <w:sz w:val="24"/>
          <w:szCs w:val="24"/>
        </w:rPr>
        <w:t>obławę</w:t>
      </w:r>
      <w:r w:rsidR="00A563B9" w:rsidRPr="001D02B2">
        <w:rPr>
          <w:rFonts w:ascii="Times New Roman" w:eastAsia="Times" w:hAnsi="Times New Roman" w:cs="Times New Roman"/>
          <w:color w:val="000000"/>
          <w:sz w:val="24"/>
          <w:szCs w:val="24"/>
        </w:rPr>
        <w:t>.</w:t>
      </w:r>
      <w:r w:rsidR="00420B7C" w:rsidRPr="001D02B2">
        <w:rPr>
          <w:rFonts w:ascii="Times New Roman" w:eastAsia="Times" w:hAnsi="Times New Roman" w:cs="Times New Roman"/>
          <w:color w:val="000000"/>
          <w:sz w:val="24"/>
          <w:szCs w:val="24"/>
        </w:rPr>
        <w:t xml:space="preserve"> Z Chrzanowa udał się następnie do Kościelca  i Lipowca, w których również, z pewnością prowadził działania śledcze</w:t>
      </w:r>
      <w:r w:rsidR="00420B7C" w:rsidRPr="001D02B2">
        <w:rPr>
          <w:rStyle w:val="Odwoanieprzypisudolnego"/>
          <w:rFonts w:ascii="Times New Roman" w:eastAsia="Times" w:hAnsi="Times New Roman" w:cs="Times New Roman"/>
          <w:color w:val="000000"/>
          <w:sz w:val="24"/>
          <w:szCs w:val="24"/>
        </w:rPr>
        <w:footnoteReference w:id="20"/>
      </w:r>
      <w:r w:rsidR="00420B7C" w:rsidRPr="001D02B2">
        <w:rPr>
          <w:rFonts w:ascii="Times New Roman" w:eastAsia="Times" w:hAnsi="Times New Roman" w:cs="Times New Roman"/>
          <w:color w:val="000000"/>
          <w:sz w:val="24"/>
          <w:szCs w:val="24"/>
        </w:rPr>
        <w:t xml:space="preserve">. </w:t>
      </w:r>
    </w:p>
    <w:p w14:paraId="12EBF9D4" w14:textId="77777777" w:rsidR="008357C7" w:rsidRDefault="00E41490" w:rsidP="00E41490">
      <w:pPr>
        <w:spacing w:after="0" w:line="360" w:lineRule="auto"/>
        <w:ind w:firstLine="708"/>
        <w:jc w:val="both"/>
        <w:rPr>
          <w:rFonts w:ascii="Times New Roman" w:hAnsi="Times New Roman" w:cs="Times New Roman"/>
          <w:sz w:val="24"/>
          <w:szCs w:val="24"/>
        </w:rPr>
      </w:pPr>
      <w:r>
        <w:rPr>
          <w:rFonts w:ascii="Times New Roman" w:eastAsia="Times" w:hAnsi="Times New Roman" w:cs="Times New Roman"/>
          <w:color w:val="000000"/>
          <w:sz w:val="24"/>
          <w:szCs w:val="24"/>
        </w:rPr>
        <w:t xml:space="preserve">W </w:t>
      </w:r>
      <w:r w:rsidR="00B4785E">
        <w:rPr>
          <w:rFonts w:ascii="Times New Roman" w:eastAsia="Times" w:hAnsi="Times New Roman" w:cs="Times New Roman"/>
          <w:color w:val="000000"/>
          <w:sz w:val="24"/>
          <w:szCs w:val="24"/>
        </w:rPr>
        <w:t xml:space="preserve">niecały rok </w:t>
      </w:r>
      <w:r>
        <w:rPr>
          <w:rFonts w:ascii="Times New Roman" w:eastAsia="Times" w:hAnsi="Times New Roman" w:cs="Times New Roman"/>
          <w:color w:val="000000"/>
          <w:sz w:val="24"/>
          <w:szCs w:val="24"/>
        </w:rPr>
        <w:t>później,</w:t>
      </w:r>
      <w:r w:rsidR="00B4785E">
        <w:rPr>
          <w:rFonts w:ascii="Times New Roman" w:eastAsia="Times" w:hAnsi="Times New Roman" w:cs="Times New Roman"/>
          <w:color w:val="000000"/>
          <w:sz w:val="24"/>
          <w:szCs w:val="24"/>
        </w:rPr>
        <w:t xml:space="preserve"> ponownie sytuacja pod względem bezpieczeństwa się zaogniła. </w:t>
      </w:r>
      <w:r>
        <w:rPr>
          <w:rFonts w:ascii="Times New Roman" w:eastAsia="Times" w:hAnsi="Times New Roman" w:cs="Times New Roman"/>
          <w:color w:val="000000"/>
          <w:sz w:val="24"/>
          <w:szCs w:val="24"/>
        </w:rPr>
        <w:t xml:space="preserve"> </w:t>
      </w:r>
      <w:r w:rsidR="00B4785E">
        <w:rPr>
          <w:rFonts w:ascii="Times New Roman" w:eastAsia="Times" w:hAnsi="Times New Roman" w:cs="Times New Roman"/>
          <w:color w:val="000000"/>
          <w:sz w:val="24"/>
          <w:szCs w:val="24"/>
        </w:rPr>
        <w:t>W</w:t>
      </w:r>
      <w:r>
        <w:rPr>
          <w:rFonts w:ascii="Times New Roman" w:eastAsia="Times" w:hAnsi="Times New Roman" w:cs="Times New Roman"/>
          <w:color w:val="000000"/>
          <w:sz w:val="24"/>
          <w:szCs w:val="24"/>
        </w:rPr>
        <w:t xml:space="preserve">ójt gminy </w:t>
      </w:r>
      <w:r w:rsidR="00B4785E">
        <w:rPr>
          <w:rFonts w:ascii="Times New Roman" w:eastAsia="Times" w:hAnsi="Times New Roman" w:cs="Times New Roman"/>
          <w:color w:val="000000"/>
          <w:sz w:val="24"/>
          <w:szCs w:val="24"/>
        </w:rPr>
        <w:t>okręgowej</w:t>
      </w:r>
      <w:r>
        <w:rPr>
          <w:rFonts w:ascii="Times New Roman" w:eastAsia="Times" w:hAnsi="Times New Roman" w:cs="Times New Roman"/>
          <w:color w:val="000000"/>
          <w:sz w:val="24"/>
          <w:szCs w:val="24"/>
        </w:rPr>
        <w:t xml:space="preserve"> Lipowiec </w:t>
      </w:r>
      <w:r w:rsidR="00B4785E">
        <w:rPr>
          <w:rFonts w:ascii="Times New Roman" w:eastAsia="Times" w:hAnsi="Times New Roman" w:cs="Times New Roman"/>
          <w:color w:val="000000"/>
          <w:sz w:val="24"/>
          <w:szCs w:val="24"/>
        </w:rPr>
        <w:t xml:space="preserve"> podobnie jak inni wójtowie p</w:t>
      </w:r>
      <w:r>
        <w:rPr>
          <w:rFonts w:ascii="Times New Roman" w:eastAsia="Times" w:hAnsi="Times New Roman" w:cs="Times New Roman"/>
          <w:color w:val="000000"/>
          <w:sz w:val="24"/>
          <w:szCs w:val="24"/>
        </w:rPr>
        <w:t xml:space="preserve">rzyjmował patrole żandarmerii oraz współpracował z oddziałem Milicji Wolnego Miasta Krakowa, który w dniu 5 października </w:t>
      </w:r>
      <w:r w:rsidR="004F2255">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1834 roku prowadził obławę na terenie gmin okręgowych. </w:t>
      </w:r>
      <w:r w:rsidRPr="001D02B2">
        <w:rPr>
          <w:rFonts w:ascii="Times New Roman" w:hAnsi="Times New Roman" w:cs="Times New Roman"/>
          <w:sz w:val="24"/>
          <w:szCs w:val="24"/>
        </w:rPr>
        <w:t xml:space="preserve">Pierwszy pod dowództwem podporucznika Kopińskiego udał się przez Zwierzyniec, Liszki, </w:t>
      </w:r>
      <w:proofErr w:type="spellStart"/>
      <w:r w:rsidRPr="001D02B2">
        <w:rPr>
          <w:rFonts w:ascii="Times New Roman" w:hAnsi="Times New Roman" w:cs="Times New Roman"/>
          <w:sz w:val="24"/>
          <w:szCs w:val="24"/>
        </w:rPr>
        <w:t>Rybnę</w:t>
      </w:r>
      <w:proofErr w:type="spellEnd"/>
      <w:r w:rsidRPr="001D02B2">
        <w:rPr>
          <w:rFonts w:ascii="Times New Roman" w:hAnsi="Times New Roman" w:cs="Times New Roman"/>
          <w:sz w:val="24"/>
          <w:szCs w:val="24"/>
        </w:rPr>
        <w:t>, Czernichów, Lipowiec, Kościelec, Porębę do Bobrku</w:t>
      </w:r>
      <w:r w:rsidRPr="001D02B2">
        <w:rPr>
          <w:rStyle w:val="Odwoanieprzypisudolnego"/>
          <w:rFonts w:ascii="Times New Roman" w:hAnsi="Times New Roman" w:cs="Times New Roman"/>
          <w:sz w:val="24"/>
          <w:szCs w:val="24"/>
        </w:rPr>
        <w:footnoteReference w:id="21"/>
      </w:r>
      <w:r w:rsidRPr="001D02B2">
        <w:rPr>
          <w:rFonts w:ascii="Times New Roman" w:hAnsi="Times New Roman" w:cs="Times New Roman"/>
          <w:sz w:val="24"/>
          <w:szCs w:val="24"/>
        </w:rPr>
        <w:t xml:space="preserve">. </w:t>
      </w:r>
      <w:r w:rsidR="00B4785E">
        <w:rPr>
          <w:rFonts w:ascii="Times New Roman" w:hAnsi="Times New Roman" w:cs="Times New Roman"/>
          <w:sz w:val="24"/>
          <w:szCs w:val="24"/>
        </w:rPr>
        <w:t xml:space="preserve"> Na terenie gminy Lipowiec działał złożony z pięciu szeregowych pododdział dowodzony przez kaprala Wincentego </w:t>
      </w:r>
      <w:proofErr w:type="spellStart"/>
      <w:r w:rsidR="00B4785E">
        <w:rPr>
          <w:rFonts w:ascii="Times New Roman" w:hAnsi="Times New Roman" w:cs="Times New Roman"/>
          <w:sz w:val="24"/>
          <w:szCs w:val="24"/>
        </w:rPr>
        <w:t>Józefkowicza</w:t>
      </w:r>
      <w:proofErr w:type="spellEnd"/>
      <w:r w:rsidR="00B4785E">
        <w:rPr>
          <w:rFonts w:ascii="Times New Roman" w:hAnsi="Times New Roman" w:cs="Times New Roman"/>
          <w:sz w:val="24"/>
          <w:szCs w:val="24"/>
        </w:rPr>
        <w:t>. Niestety nie wiemy ile osób udało się temu oddziałowi zatrzymać</w:t>
      </w:r>
      <w:r w:rsidR="00B4785E">
        <w:rPr>
          <w:rStyle w:val="Odwoanieprzypisudolnego"/>
          <w:rFonts w:ascii="Times New Roman" w:hAnsi="Times New Roman" w:cs="Times New Roman"/>
          <w:sz w:val="24"/>
          <w:szCs w:val="24"/>
        </w:rPr>
        <w:footnoteReference w:id="22"/>
      </w:r>
      <w:r w:rsidR="00B4785E">
        <w:rPr>
          <w:rFonts w:ascii="Times New Roman" w:hAnsi="Times New Roman" w:cs="Times New Roman"/>
          <w:sz w:val="24"/>
          <w:szCs w:val="24"/>
        </w:rPr>
        <w:t>.</w:t>
      </w:r>
      <w:r w:rsidR="007A6D4B">
        <w:rPr>
          <w:rFonts w:ascii="Times New Roman" w:hAnsi="Times New Roman" w:cs="Times New Roman"/>
          <w:sz w:val="24"/>
          <w:szCs w:val="24"/>
        </w:rPr>
        <w:t xml:space="preserve"> </w:t>
      </w:r>
    </w:p>
    <w:p w14:paraId="243E6A23" w14:textId="3C548E83" w:rsidR="00E41490" w:rsidRPr="001D02B2" w:rsidRDefault="007A6D4B" w:rsidP="00E41490">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W</w:t>
      </w:r>
      <w:r w:rsidR="00AC2B44">
        <w:rPr>
          <w:rFonts w:ascii="Times New Roman" w:hAnsi="Times New Roman" w:cs="Times New Roman"/>
          <w:sz w:val="24"/>
          <w:szCs w:val="24"/>
        </w:rPr>
        <w:t xml:space="preserve"> 1833 roku wójtowie zostali pozbawieni uprawnień </w:t>
      </w:r>
      <w:r w:rsidR="002C3603">
        <w:rPr>
          <w:rFonts w:ascii="Times New Roman" w:hAnsi="Times New Roman" w:cs="Times New Roman"/>
          <w:sz w:val="24"/>
          <w:szCs w:val="24"/>
        </w:rPr>
        <w:t>sądowniczych</w:t>
      </w:r>
      <w:r w:rsidR="00935F1D">
        <w:rPr>
          <w:rFonts w:ascii="Times New Roman" w:hAnsi="Times New Roman" w:cs="Times New Roman"/>
          <w:sz w:val="24"/>
          <w:szCs w:val="24"/>
        </w:rPr>
        <w:t xml:space="preserve">. Zastąpili ich podsędkowie, którzy </w:t>
      </w:r>
      <w:r w:rsidR="00796347">
        <w:rPr>
          <w:rFonts w:ascii="Times New Roman" w:hAnsi="Times New Roman" w:cs="Times New Roman"/>
          <w:sz w:val="24"/>
          <w:szCs w:val="24"/>
        </w:rPr>
        <w:t xml:space="preserve">zajmowali się między innymi </w:t>
      </w:r>
      <w:r w:rsidR="00921F7C">
        <w:rPr>
          <w:rFonts w:ascii="Times New Roman" w:hAnsi="Times New Roman" w:cs="Times New Roman"/>
          <w:sz w:val="24"/>
          <w:szCs w:val="24"/>
        </w:rPr>
        <w:t xml:space="preserve">ściganiem poważniejszych kradzieży. </w:t>
      </w:r>
      <w:r w:rsidR="008A0068">
        <w:rPr>
          <w:rFonts w:ascii="Times New Roman" w:hAnsi="Times New Roman" w:cs="Times New Roman"/>
          <w:sz w:val="24"/>
          <w:szCs w:val="24"/>
        </w:rPr>
        <w:t xml:space="preserve">Jak wyglądało takie śledztwo wiemy ze skargi </w:t>
      </w:r>
      <w:r w:rsidR="0074759F">
        <w:rPr>
          <w:rFonts w:ascii="Times New Roman" w:hAnsi="Times New Roman" w:cs="Times New Roman"/>
          <w:sz w:val="24"/>
          <w:szCs w:val="24"/>
        </w:rPr>
        <w:t xml:space="preserve">Jakuba Bieńka </w:t>
      </w:r>
      <w:r w:rsidR="008757F1">
        <w:rPr>
          <w:rFonts w:ascii="Times New Roman" w:hAnsi="Times New Roman" w:cs="Times New Roman"/>
          <w:sz w:val="24"/>
          <w:szCs w:val="24"/>
        </w:rPr>
        <w:t>i Macieja Kędziora – włościan gminy okręgowej Lipowiec</w:t>
      </w:r>
      <w:r w:rsidR="00476539">
        <w:rPr>
          <w:rFonts w:ascii="Times New Roman" w:hAnsi="Times New Roman" w:cs="Times New Roman"/>
          <w:sz w:val="24"/>
          <w:szCs w:val="24"/>
        </w:rPr>
        <w:t xml:space="preserve">, złożonej </w:t>
      </w:r>
      <w:r w:rsidR="008757F1">
        <w:rPr>
          <w:rFonts w:ascii="Times New Roman" w:hAnsi="Times New Roman" w:cs="Times New Roman"/>
          <w:sz w:val="24"/>
          <w:szCs w:val="24"/>
        </w:rPr>
        <w:t xml:space="preserve"> </w:t>
      </w:r>
      <w:r w:rsidR="00A30A06">
        <w:rPr>
          <w:rFonts w:ascii="Times New Roman" w:hAnsi="Times New Roman" w:cs="Times New Roman"/>
          <w:sz w:val="24"/>
          <w:szCs w:val="24"/>
        </w:rPr>
        <w:t xml:space="preserve">na niejakiego </w:t>
      </w:r>
      <w:r w:rsidR="00734C76">
        <w:rPr>
          <w:rFonts w:ascii="Times New Roman" w:hAnsi="Times New Roman" w:cs="Times New Roman"/>
          <w:sz w:val="24"/>
          <w:szCs w:val="24"/>
        </w:rPr>
        <w:t xml:space="preserve">Jakubowskiego - </w:t>
      </w:r>
      <w:r w:rsidR="00A30A06">
        <w:rPr>
          <w:rFonts w:ascii="Times New Roman" w:hAnsi="Times New Roman" w:cs="Times New Roman"/>
          <w:sz w:val="24"/>
          <w:szCs w:val="24"/>
        </w:rPr>
        <w:t xml:space="preserve"> podpisarza Sądu </w:t>
      </w:r>
      <w:proofErr w:type="spellStart"/>
      <w:r w:rsidR="00A30A06">
        <w:rPr>
          <w:rFonts w:ascii="Times New Roman" w:hAnsi="Times New Roman" w:cs="Times New Roman"/>
          <w:sz w:val="24"/>
          <w:szCs w:val="24"/>
        </w:rPr>
        <w:t>Podsędkowskiego</w:t>
      </w:r>
      <w:proofErr w:type="spellEnd"/>
      <w:r w:rsidR="00734C76">
        <w:rPr>
          <w:rFonts w:ascii="Times New Roman" w:hAnsi="Times New Roman" w:cs="Times New Roman"/>
          <w:sz w:val="24"/>
          <w:szCs w:val="24"/>
        </w:rPr>
        <w:t xml:space="preserve">. </w:t>
      </w:r>
      <w:r w:rsidR="00827BFD">
        <w:rPr>
          <w:rFonts w:ascii="Times New Roman" w:hAnsi="Times New Roman" w:cs="Times New Roman"/>
          <w:sz w:val="24"/>
          <w:szCs w:val="24"/>
        </w:rPr>
        <w:t>Zarzucali mu, że badając sprawę kradzieży dokonanej u księdza Kajstury</w:t>
      </w:r>
      <w:r w:rsidR="00875070">
        <w:rPr>
          <w:rFonts w:ascii="Times New Roman" w:hAnsi="Times New Roman" w:cs="Times New Roman"/>
          <w:sz w:val="24"/>
          <w:szCs w:val="24"/>
        </w:rPr>
        <w:t xml:space="preserve"> </w:t>
      </w:r>
      <w:r w:rsidR="0040722A">
        <w:rPr>
          <w:rFonts w:ascii="Times New Roman" w:hAnsi="Times New Roman" w:cs="Times New Roman"/>
          <w:sz w:val="24"/>
          <w:szCs w:val="24"/>
        </w:rPr>
        <w:lastRenderedPageBreak/>
        <w:t xml:space="preserve">wybatożył </w:t>
      </w:r>
      <w:r w:rsidR="0052295C">
        <w:rPr>
          <w:rFonts w:ascii="Times New Roman" w:hAnsi="Times New Roman" w:cs="Times New Roman"/>
          <w:sz w:val="24"/>
          <w:szCs w:val="24"/>
        </w:rPr>
        <w:t>nie mających nic wspólnego ze sprawą Bieńka i jego żonę, będ</w:t>
      </w:r>
      <w:r w:rsidR="0097780A">
        <w:rPr>
          <w:rFonts w:ascii="Times New Roman" w:hAnsi="Times New Roman" w:cs="Times New Roman"/>
          <w:sz w:val="24"/>
          <w:szCs w:val="24"/>
        </w:rPr>
        <w:t xml:space="preserve">ącą w czwartym miesiącu ciąży. Na skutek otrzymanych razów żona poroniła. </w:t>
      </w:r>
      <w:r w:rsidR="00AB4C38">
        <w:rPr>
          <w:rFonts w:ascii="Times New Roman" w:hAnsi="Times New Roman" w:cs="Times New Roman"/>
          <w:sz w:val="24"/>
          <w:szCs w:val="24"/>
        </w:rPr>
        <w:t>Zastępca Prezesa Sądu III Instancji</w:t>
      </w:r>
      <w:r w:rsidR="002E0DFA">
        <w:rPr>
          <w:rFonts w:ascii="Times New Roman" w:hAnsi="Times New Roman" w:cs="Times New Roman"/>
          <w:sz w:val="24"/>
          <w:szCs w:val="24"/>
        </w:rPr>
        <w:t xml:space="preserve">, pomimo tego, że nie znalazł śladów opisywanej przemocy, zwrócił się </w:t>
      </w:r>
      <w:r w:rsidR="007A484E">
        <w:rPr>
          <w:rFonts w:ascii="Times New Roman" w:hAnsi="Times New Roman" w:cs="Times New Roman"/>
          <w:sz w:val="24"/>
          <w:szCs w:val="24"/>
        </w:rPr>
        <w:t xml:space="preserve">do Trybunału I Instancji o przeprowadzenie śledztwa </w:t>
      </w:r>
      <w:r w:rsidR="00376FCA">
        <w:rPr>
          <w:rFonts w:ascii="Times New Roman" w:hAnsi="Times New Roman" w:cs="Times New Roman"/>
          <w:sz w:val="24"/>
          <w:szCs w:val="24"/>
        </w:rPr>
        <w:t>i ukaraniu winnych – pobicia – lub fałszywego oskarżenia</w:t>
      </w:r>
      <w:r w:rsidR="00456D6E">
        <w:rPr>
          <w:rStyle w:val="Odwoanieprzypisudolnego"/>
          <w:rFonts w:ascii="Times New Roman" w:hAnsi="Times New Roman" w:cs="Times New Roman"/>
          <w:sz w:val="24"/>
          <w:szCs w:val="24"/>
        </w:rPr>
        <w:footnoteReference w:id="23"/>
      </w:r>
      <w:r w:rsidR="00376FCA">
        <w:rPr>
          <w:rFonts w:ascii="Times New Roman" w:hAnsi="Times New Roman" w:cs="Times New Roman"/>
          <w:sz w:val="24"/>
          <w:szCs w:val="24"/>
        </w:rPr>
        <w:t xml:space="preserve">. </w:t>
      </w:r>
      <w:r w:rsidR="00A30A06">
        <w:rPr>
          <w:rFonts w:ascii="Times New Roman" w:hAnsi="Times New Roman" w:cs="Times New Roman"/>
          <w:sz w:val="24"/>
          <w:szCs w:val="24"/>
        </w:rPr>
        <w:t xml:space="preserve"> </w:t>
      </w:r>
    </w:p>
    <w:p w14:paraId="268FC21F" w14:textId="38E27B16" w:rsidR="009B46E3" w:rsidRPr="001D02B2" w:rsidRDefault="009B46E3" w:rsidP="007414AF">
      <w:pPr>
        <w:spacing w:line="360" w:lineRule="auto"/>
        <w:ind w:firstLine="484"/>
        <w:jc w:val="both"/>
        <w:rPr>
          <w:rFonts w:ascii="Times New Roman" w:eastAsia="Times" w:hAnsi="Times New Roman" w:cs="Times New Roman"/>
          <w:color w:val="000000"/>
          <w:sz w:val="24"/>
          <w:szCs w:val="24"/>
        </w:rPr>
      </w:pPr>
      <w:r w:rsidRPr="001D02B2">
        <w:rPr>
          <w:rFonts w:ascii="Times New Roman" w:eastAsia="Times" w:hAnsi="Times New Roman" w:cs="Times New Roman"/>
          <w:color w:val="000000"/>
          <w:sz w:val="24"/>
          <w:szCs w:val="24"/>
        </w:rPr>
        <w:t xml:space="preserve">Już od końca 1837 dotychczasowi wójtowie i ich zastępcy zaczęli składać podania  o przyjęcie na tworzone właśnie posady komisarzy policyjnych, dystryktowych, a nawet  adiunktów w powstających w Okręgu dystryktach. Nieco później zaczęły napływać podania  urzędników galicyjskich. Wśród krajowców znaleźli się między innymi:  </w:t>
      </w:r>
    </w:p>
    <w:p w14:paraId="7416DEB9" w14:textId="77777777" w:rsidR="009B46E3" w:rsidRPr="001D02B2" w:rsidRDefault="009B46E3" w:rsidP="001D02B2">
      <w:pPr>
        <w:widowControl w:val="0"/>
        <w:pBdr>
          <w:top w:val="nil"/>
          <w:left w:val="nil"/>
          <w:bottom w:val="nil"/>
          <w:right w:val="nil"/>
          <w:between w:val="nil"/>
        </w:pBdr>
        <w:spacing w:before="47"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Józef </w:t>
      </w:r>
      <w:proofErr w:type="spellStart"/>
      <w:r w:rsidRPr="001D02B2">
        <w:rPr>
          <w:rFonts w:ascii="Times New Roman" w:eastAsia="Times" w:hAnsi="Times New Roman" w:cs="Times New Roman"/>
          <w:color w:val="000000"/>
          <w:sz w:val="24"/>
          <w:szCs w:val="24"/>
        </w:rPr>
        <w:t>Staleński</w:t>
      </w:r>
      <w:proofErr w:type="spellEnd"/>
      <w:r w:rsidRPr="001D02B2">
        <w:rPr>
          <w:rFonts w:ascii="Times New Roman" w:eastAsia="Times" w:hAnsi="Times New Roman" w:cs="Times New Roman"/>
          <w:color w:val="000000"/>
          <w:sz w:val="24"/>
          <w:szCs w:val="24"/>
        </w:rPr>
        <w:t xml:space="preserve"> – zastępca wójta w Jaworznie,  </w:t>
      </w:r>
    </w:p>
    <w:p w14:paraId="2C6B59A4" w14:textId="77777777" w:rsidR="009B46E3" w:rsidRPr="001D02B2" w:rsidRDefault="009B46E3" w:rsidP="001D02B2">
      <w:pPr>
        <w:widowControl w:val="0"/>
        <w:pBdr>
          <w:top w:val="nil"/>
          <w:left w:val="nil"/>
          <w:bottom w:val="nil"/>
          <w:right w:val="nil"/>
          <w:between w:val="nil"/>
        </w:pBdr>
        <w:spacing w:before="151"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Jan </w:t>
      </w:r>
      <w:proofErr w:type="spellStart"/>
      <w:r w:rsidRPr="001D02B2">
        <w:rPr>
          <w:rFonts w:ascii="Times New Roman" w:eastAsia="Times" w:hAnsi="Times New Roman" w:cs="Times New Roman"/>
          <w:color w:val="000000"/>
          <w:sz w:val="24"/>
          <w:szCs w:val="24"/>
        </w:rPr>
        <w:t>Roglaski</w:t>
      </w:r>
      <w:proofErr w:type="spellEnd"/>
      <w:r w:rsidRPr="001D02B2">
        <w:rPr>
          <w:rFonts w:ascii="Times New Roman" w:eastAsia="Times" w:hAnsi="Times New Roman" w:cs="Times New Roman"/>
          <w:color w:val="000000"/>
          <w:sz w:val="24"/>
          <w:szCs w:val="24"/>
        </w:rPr>
        <w:t xml:space="preserve"> – zastępca podsędka Okręgu VI Chrzanowskiego,  </w:t>
      </w:r>
    </w:p>
    <w:p w14:paraId="2D5ABAED" w14:textId="77777777" w:rsidR="009B46E3" w:rsidRPr="001D02B2" w:rsidRDefault="009B46E3" w:rsidP="001D02B2">
      <w:pPr>
        <w:widowControl w:val="0"/>
        <w:pBdr>
          <w:top w:val="nil"/>
          <w:left w:val="nil"/>
          <w:bottom w:val="nil"/>
          <w:right w:val="nil"/>
          <w:between w:val="nil"/>
        </w:pBdr>
        <w:spacing w:before="148"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Ignacy Boglewski – wójt gminy Młoszowa,  </w:t>
      </w:r>
    </w:p>
    <w:p w14:paraId="0CC1E17B" w14:textId="77777777" w:rsidR="009B46E3" w:rsidRPr="001D02B2" w:rsidRDefault="009B46E3" w:rsidP="001D02B2">
      <w:pPr>
        <w:widowControl w:val="0"/>
        <w:pBdr>
          <w:top w:val="nil"/>
          <w:left w:val="nil"/>
          <w:bottom w:val="nil"/>
          <w:right w:val="nil"/>
          <w:between w:val="nil"/>
        </w:pBdr>
        <w:spacing w:before="151"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K. Łącki – wójt gminy Lipowiec,  </w:t>
      </w:r>
    </w:p>
    <w:p w14:paraId="04F3D4D3" w14:textId="77777777" w:rsidR="009B46E3" w:rsidRPr="001D02B2" w:rsidRDefault="009B46E3" w:rsidP="001D02B2">
      <w:pPr>
        <w:widowControl w:val="0"/>
        <w:pBdr>
          <w:top w:val="nil"/>
          <w:left w:val="nil"/>
          <w:bottom w:val="nil"/>
          <w:right w:val="nil"/>
          <w:between w:val="nil"/>
        </w:pBdr>
        <w:spacing w:before="151"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Stanisław Stroński – zastępca wójta gminy Bobrek, </w:t>
      </w:r>
    </w:p>
    <w:p w14:paraId="19384B6B" w14:textId="77777777" w:rsidR="009B46E3" w:rsidRPr="001D02B2" w:rsidRDefault="009B46E3" w:rsidP="001D02B2">
      <w:pPr>
        <w:widowControl w:val="0"/>
        <w:pBdr>
          <w:top w:val="nil"/>
          <w:left w:val="nil"/>
          <w:bottom w:val="nil"/>
          <w:right w:val="nil"/>
          <w:between w:val="nil"/>
        </w:pBdr>
        <w:spacing w:before="151"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K. </w:t>
      </w:r>
      <w:proofErr w:type="spellStart"/>
      <w:r w:rsidRPr="001D02B2">
        <w:rPr>
          <w:rFonts w:ascii="Times New Roman" w:eastAsia="Times" w:hAnsi="Times New Roman" w:cs="Times New Roman"/>
          <w:color w:val="000000"/>
          <w:sz w:val="24"/>
          <w:szCs w:val="24"/>
        </w:rPr>
        <w:t>Żołdani</w:t>
      </w:r>
      <w:proofErr w:type="spellEnd"/>
      <w:r w:rsidRPr="001D02B2">
        <w:rPr>
          <w:rFonts w:ascii="Times New Roman" w:eastAsia="Times" w:hAnsi="Times New Roman" w:cs="Times New Roman"/>
          <w:color w:val="000000"/>
          <w:sz w:val="24"/>
          <w:szCs w:val="24"/>
        </w:rPr>
        <w:t xml:space="preserve"> – zastępca wójta Lipowiec </w:t>
      </w:r>
    </w:p>
    <w:p w14:paraId="1FB1F428" w14:textId="77777777" w:rsidR="009B46E3" w:rsidRDefault="009B46E3" w:rsidP="001D02B2">
      <w:pPr>
        <w:widowControl w:val="0"/>
        <w:pBdr>
          <w:top w:val="nil"/>
          <w:left w:val="nil"/>
          <w:bottom w:val="nil"/>
          <w:right w:val="nil"/>
          <w:between w:val="nil"/>
        </w:pBdr>
        <w:spacing w:before="151" w:line="360" w:lineRule="auto"/>
        <w:ind w:left="484"/>
        <w:rPr>
          <w:rFonts w:ascii="Times New Roman" w:eastAsia="Times" w:hAnsi="Times New Roman" w:cs="Times New Roman"/>
          <w:color w:val="000000"/>
          <w:sz w:val="24"/>
          <w:szCs w:val="24"/>
        </w:rPr>
      </w:pPr>
      <w:r w:rsidRPr="001D02B2">
        <w:rPr>
          <w:rFonts w:ascii="Times New Roman" w:eastAsia="Noto Sans Symbols" w:hAnsi="Times New Roman" w:cs="Times New Roman"/>
          <w:color w:val="000000"/>
          <w:sz w:val="24"/>
          <w:szCs w:val="24"/>
        </w:rPr>
        <w:t xml:space="preserve">∙ </w:t>
      </w:r>
      <w:r w:rsidRPr="001D02B2">
        <w:rPr>
          <w:rFonts w:ascii="Times New Roman" w:eastAsia="Times" w:hAnsi="Times New Roman" w:cs="Times New Roman"/>
          <w:color w:val="000000"/>
          <w:sz w:val="24"/>
          <w:szCs w:val="24"/>
        </w:rPr>
        <w:t xml:space="preserve">Franciszek </w:t>
      </w:r>
      <w:proofErr w:type="spellStart"/>
      <w:r w:rsidRPr="001D02B2">
        <w:rPr>
          <w:rFonts w:ascii="Times New Roman" w:eastAsia="Times" w:hAnsi="Times New Roman" w:cs="Times New Roman"/>
          <w:color w:val="000000"/>
          <w:sz w:val="24"/>
          <w:szCs w:val="24"/>
        </w:rPr>
        <w:t>Mojdziński</w:t>
      </w:r>
      <w:proofErr w:type="spellEnd"/>
      <w:r w:rsidRPr="001D02B2">
        <w:rPr>
          <w:rFonts w:ascii="Times New Roman" w:eastAsia="Times" w:hAnsi="Times New Roman" w:cs="Times New Roman"/>
          <w:color w:val="000000"/>
          <w:sz w:val="24"/>
          <w:szCs w:val="24"/>
        </w:rPr>
        <w:t xml:space="preserve"> – zastępca wójta gminy Poręba .  </w:t>
      </w:r>
    </w:p>
    <w:p w14:paraId="5545E09D" w14:textId="6066F5FB" w:rsidR="00614E57" w:rsidRDefault="00614E57" w:rsidP="00614E57">
      <w:pPr>
        <w:widowControl w:val="0"/>
        <w:pBdr>
          <w:top w:val="nil"/>
          <w:left w:val="nil"/>
          <w:bottom w:val="nil"/>
          <w:right w:val="nil"/>
          <w:between w:val="nil"/>
        </w:pBdr>
        <w:spacing w:before="151" w:line="360" w:lineRule="auto"/>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Wykraczając poza ramy czasowe niniejszego artykułu należy jeszcze wspomnieć o dwóch ważnych dla miejscowości tworzących gminę okręgową Lipowiec sprawach. Jedną z nich jest powstanie krakowskie, a drugą sprawa uruchomienia </w:t>
      </w:r>
      <w:r w:rsidR="009901B4">
        <w:rPr>
          <w:rFonts w:ascii="Times New Roman" w:eastAsia="Times" w:hAnsi="Times New Roman" w:cs="Times New Roman"/>
          <w:color w:val="000000"/>
          <w:sz w:val="24"/>
          <w:szCs w:val="24"/>
        </w:rPr>
        <w:t xml:space="preserve"> papierni przez Chrystiana Gottlieba Dietricha. </w:t>
      </w:r>
    </w:p>
    <w:p w14:paraId="7D369CA3" w14:textId="60D7DF33" w:rsidR="009901B4" w:rsidRPr="001D02B2" w:rsidRDefault="009901B4" w:rsidP="00F15C9F">
      <w:pPr>
        <w:widowControl w:val="0"/>
        <w:pBdr>
          <w:top w:val="nil"/>
          <w:left w:val="nil"/>
          <w:bottom w:val="nil"/>
          <w:right w:val="nil"/>
          <w:between w:val="nil"/>
        </w:pBdr>
        <w:spacing w:before="151" w:line="360" w:lineRule="auto"/>
        <w:ind w:firstLine="708"/>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W przygotowaniach do powstania krakowskiego brał  udział, urodzony we Włosienicy pod Oświęcimiem, Józef </w:t>
      </w:r>
      <w:proofErr w:type="spellStart"/>
      <w:r>
        <w:rPr>
          <w:rFonts w:ascii="Times New Roman" w:eastAsia="Times" w:hAnsi="Times New Roman" w:cs="Times New Roman"/>
          <w:color w:val="000000"/>
          <w:sz w:val="24"/>
          <w:szCs w:val="24"/>
        </w:rPr>
        <w:t>Patelski</w:t>
      </w:r>
      <w:proofErr w:type="spellEnd"/>
      <w:r>
        <w:rPr>
          <w:rFonts w:ascii="Times New Roman" w:eastAsia="Times" w:hAnsi="Times New Roman" w:cs="Times New Roman"/>
          <w:color w:val="000000"/>
          <w:sz w:val="24"/>
          <w:szCs w:val="24"/>
        </w:rPr>
        <w:t xml:space="preserve"> – były oficer Wojska Polskiego, a w tym czasie dzierżawca </w:t>
      </w:r>
      <w:proofErr w:type="spellStart"/>
      <w:r>
        <w:rPr>
          <w:rFonts w:ascii="Times New Roman" w:eastAsia="Times" w:hAnsi="Times New Roman" w:cs="Times New Roman"/>
          <w:color w:val="000000"/>
          <w:sz w:val="24"/>
          <w:szCs w:val="24"/>
        </w:rPr>
        <w:t>Kwaczały</w:t>
      </w:r>
      <w:proofErr w:type="spellEnd"/>
      <w:r>
        <w:rPr>
          <w:rFonts w:ascii="Times New Roman" w:eastAsia="Times" w:hAnsi="Times New Roman" w:cs="Times New Roman"/>
          <w:color w:val="000000"/>
          <w:sz w:val="24"/>
          <w:szCs w:val="24"/>
        </w:rPr>
        <w:t>.  20 lutego zaatakował on na czele powstańców komisariat dystryktowy w Chrzanowie oraz oddział szwoleżerów austriackich, a po poważnym zranieniu komisarza Teodora Łuszczyńskiego i zabiciu dwóch szwoleżerów w tym porucznika Beka, udał się w kierunku Bobrku</w:t>
      </w:r>
      <w:r w:rsidR="00F15C9F">
        <w:rPr>
          <w:rFonts w:ascii="Times New Roman" w:eastAsia="Times" w:hAnsi="Times New Roman" w:cs="Times New Roman"/>
          <w:color w:val="000000"/>
          <w:sz w:val="24"/>
          <w:szCs w:val="24"/>
        </w:rPr>
        <w:t>, w celu przekroczenia granicy z Galicją</w:t>
      </w:r>
      <w:r>
        <w:rPr>
          <w:rFonts w:ascii="Times New Roman" w:eastAsia="Times" w:hAnsi="Times New Roman" w:cs="Times New Roman"/>
          <w:color w:val="000000"/>
          <w:sz w:val="24"/>
          <w:szCs w:val="24"/>
        </w:rPr>
        <w:t xml:space="preserve">. </w:t>
      </w:r>
      <w:r w:rsidR="00F15C9F">
        <w:rPr>
          <w:rFonts w:ascii="Times New Roman" w:eastAsia="Times" w:hAnsi="Times New Roman" w:cs="Times New Roman"/>
          <w:color w:val="000000"/>
          <w:sz w:val="24"/>
          <w:szCs w:val="24"/>
        </w:rPr>
        <w:t xml:space="preserve">Gdy powstańcy otrzymali informację, że nie ma oddziałów powstańczych w okolicach Oświęcimia, skierowali się pod dowództwem Aleksandra  Ekielskiego  w stronę Lipowca, gdzie Cezary Haller zatrzymał pocztę pruską. </w:t>
      </w:r>
      <w:r>
        <w:rPr>
          <w:rFonts w:ascii="Times New Roman" w:eastAsia="Times" w:hAnsi="Times New Roman" w:cs="Times New Roman"/>
          <w:color w:val="000000"/>
          <w:sz w:val="24"/>
          <w:szCs w:val="24"/>
        </w:rPr>
        <w:t xml:space="preserve"> </w:t>
      </w:r>
      <w:r w:rsidR="00F15C9F">
        <w:rPr>
          <w:rFonts w:ascii="Times New Roman" w:eastAsia="Times" w:hAnsi="Times New Roman" w:cs="Times New Roman"/>
          <w:color w:val="000000"/>
          <w:sz w:val="24"/>
          <w:szCs w:val="24"/>
        </w:rPr>
        <w:t xml:space="preserve">Następnie udali się do Poręby, gdzie po otrzymaniu informacji o upadku </w:t>
      </w:r>
      <w:r w:rsidR="00F15C9F">
        <w:rPr>
          <w:rFonts w:ascii="Times New Roman" w:eastAsia="Times" w:hAnsi="Times New Roman" w:cs="Times New Roman"/>
          <w:color w:val="000000"/>
          <w:sz w:val="24"/>
          <w:szCs w:val="24"/>
        </w:rPr>
        <w:lastRenderedPageBreak/>
        <w:t xml:space="preserve">powstania, została podjęta decyzja o rozpuszczeniu oddziału. J. </w:t>
      </w:r>
      <w:proofErr w:type="spellStart"/>
      <w:r w:rsidR="00F15C9F">
        <w:rPr>
          <w:rFonts w:ascii="Times New Roman" w:eastAsia="Times" w:hAnsi="Times New Roman" w:cs="Times New Roman"/>
          <w:color w:val="000000"/>
          <w:sz w:val="24"/>
          <w:szCs w:val="24"/>
        </w:rPr>
        <w:t>Patelski</w:t>
      </w:r>
      <w:proofErr w:type="spellEnd"/>
      <w:r w:rsidR="00F15C9F">
        <w:rPr>
          <w:rFonts w:ascii="Times New Roman" w:eastAsia="Times" w:hAnsi="Times New Roman" w:cs="Times New Roman"/>
          <w:color w:val="000000"/>
          <w:sz w:val="24"/>
          <w:szCs w:val="24"/>
        </w:rPr>
        <w:t>, A. Ekielski i C. Haller przekroczyli granicę pruską, aby udać się na emigrację</w:t>
      </w:r>
      <w:r w:rsidR="00F15C9F">
        <w:rPr>
          <w:rStyle w:val="Odwoanieprzypisudolnego"/>
          <w:rFonts w:ascii="Times New Roman" w:eastAsia="Times" w:hAnsi="Times New Roman" w:cs="Times New Roman"/>
          <w:color w:val="000000"/>
          <w:sz w:val="24"/>
          <w:szCs w:val="24"/>
        </w:rPr>
        <w:footnoteReference w:id="24"/>
      </w:r>
      <w:r w:rsidR="00F15C9F">
        <w:rPr>
          <w:rFonts w:ascii="Times New Roman" w:eastAsia="Times" w:hAnsi="Times New Roman" w:cs="Times New Roman"/>
          <w:color w:val="000000"/>
          <w:sz w:val="24"/>
          <w:szCs w:val="24"/>
        </w:rPr>
        <w:t xml:space="preserve">. </w:t>
      </w:r>
    </w:p>
    <w:p w14:paraId="02AB3BBD" w14:textId="0CC69737" w:rsidR="008724B9" w:rsidRPr="001D02B2" w:rsidRDefault="008724B9" w:rsidP="00B4785E">
      <w:pPr>
        <w:spacing w:after="30" w:line="360" w:lineRule="auto"/>
        <w:ind w:firstLine="708"/>
        <w:jc w:val="both"/>
        <w:rPr>
          <w:rFonts w:ascii="Times New Roman" w:hAnsi="Times New Roman" w:cs="Times New Roman"/>
          <w:sz w:val="24"/>
          <w:szCs w:val="24"/>
        </w:rPr>
      </w:pPr>
      <w:r w:rsidRPr="001D02B2">
        <w:rPr>
          <w:rFonts w:ascii="Times New Roman" w:hAnsi="Times New Roman" w:cs="Times New Roman"/>
          <w:sz w:val="24"/>
          <w:szCs w:val="24"/>
        </w:rPr>
        <w:t xml:space="preserve">W grudniu 1842 roku Chrystian Gottlieb  Dietrich fabrykant papieru w Krzeszowicach wystąpił do prezesa Senatu Rządzącego o pozwolenie założenia fabryki papieru w dobrach lipowieckich.  Fabrykant ten przybył do Wolnego Miasta Krakowa w  1840 roku z Saksonii  </w:t>
      </w:r>
      <w:r w:rsidRPr="001D02B2">
        <w:rPr>
          <w:rFonts w:ascii="Times New Roman" w:hAnsi="Times New Roman" w:cs="Times New Roman"/>
          <w:sz w:val="24"/>
          <w:szCs w:val="24"/>
        </w:rPr>
        <w:br/>
        <w:t xml:space="preserve">z określonym celem założenia udoskonalonej fabryki papieru. Najpierw objął w posiadanie fabrykę papieru w Krzeszowicach, którą ulepszył. Ulepszenie produkcji papieru spowodowało to, iż Dietrich dostarczał papier nie tylko wydziałom Senatu, ale również osobom prywatnym, a nawet eksportował swój produkt poza granice Wolnego Miasta. </w:t>
      </w:r>
      <w:r w:rsidRPr="001D02B2">
        <w:rPr>
          <w:rFonts w:ascii="Times New Roman" w:hAnsi="Times New Roman" w:cs="Times New Roman"/>
          <w:sz w:val="24"/>
          <w:szCs w:val="24"/>
        </w:rPr>
        <w:br/>
        <w:t>W związku z ty, że znalazł odbiorców zaczął produkować papier na większa skalę, czemu nie mogła podołać papiernia w Krzeszowicach. Ch. Gottlieb Dietrich poprosił więc o możliwość zbudowania takiej samej  fabryki. Miała być położona blisko traktu śląsko-pruskiego, powyżej młyna w Żarkach nad Chechłem a Zagórzem. Planowano, że fabryka będzie dziennie zatrudniać  do 30 osób. Istnienie papierni byłoby  korzystne również dla rolników, którzy mogliby zbywać swoje produkty rolne robotnikom fabryki. Ch. Gottlieb proponował, iż teren ten weźmie w wieczystą dzierżawę i będzie płacić z niego regularnie wszelkie podatki przewidziane prawem, w tym podatek przemysłowy. Prośba ta  została przesłana do wydziału Dochodów Publicznych i Skarbu z zaleceniem przygotowania wniosku na posiedzenie Senatu</w:t>
      </w:r>
      <w:r w:rsidRPr="001D02B2">
        <w:rPr>
          <w:rStyle w:val="Odwoanieprzypisudolnego"/>
          <w:rFonts w:ascii="Times New Roman" w:hAnsi="Times New Roman" w:cs="Times New Roman"/>
          <w:sz w:val="24"/>
          <w:szCs w:val="24"/>
        </w:rPr>
        <w:footnoteReference w:id="25"/>
      </w:r>
      <w:r w:rsidRPr="001D02B2">
        <w:rPr>
          <w:rFonts w:ascii="Times New Roman" w:hAnsi="Times New Roman" w:cs="Times New Roman"/>
          <w:sz w:val="24"/>
          <w:szCs w:val="24"/>
        </w:rPr>
        <w:t>.</w:t>
      </w:r>
    </w:p>
    <w:p w14:paraId="167081D1" w14:textId="77777777" w:rsidR="008724B9" w:rsidRPr="001D02B2" w:rsidRDefault="008724B9" w:rsidP="001D02B2">
      <w:pPr>
        <w:spacing w:after="30" w:line="360" w:lineRule="auto"/>
        <w:jc w:val="both"/>
        <w:rPr>
          <w:rFonts w:ascii="Times New Roman" w:hAnsi="Times New Roman" w:cs="Times New Roman"/>
          <w:sz w:val="24"/>
          <w:szCs w:val="24"/>
        </w:rPr>
      </w:pPr>
      <w:r w:rsidRPr="001D02B2">
        <w:rPr>
          <w:rFonts w:ascii="Times New Roman" w:hAnsi="Times New Roman" w:cs="Times New Roman"/>
          <w:sz w:val="24"/>
          <w:szCs w:val="24"/>
        </w:rPr>
        <w:t>Wniosek Wydziału Dochodów Publicznych był już gotowy 9 stycznia 1843 roku i w dniu 23 stycznia został skierowany na posiedzenie Senatu. Wydział Dochodów stwierdził, że powstanie fabryki przyczyni się do podniesienie uprzemysłowienia kraju, zwiększy wpływy do budżetu oraz umożliwi rządowi pozyskanie taniego papieru. Pomimo tych korzyści wydanie pozwolenia miało zależeć od następujących okoliczności:</w:t>
      </w:r>
    </w:p>
    <w:p w14:paraId="7530EB3D" w14:textId="77777777" w:rsidR="008724B9" w:rsidRPr="001D02B2" w:rsidRDefault="008724B9" w:rsidP="001D02B2">
      <w:pPr>
        <w:pStyle w:val="Akapitzlist"/>
        <w:numPr>
          <w:ilvl w:val="0"/>
          <w:numId w:val="1"/>
        </w:numPr>
        <w:spacing w:after="30" w:line="360" w:lineRule="auto"/>
        <w:rPr>
          <w:b w:val="0"/>
        </w:rPr>
      </w:pPr>
      <w:r w:rsidRPr="001D02B2">
        <w:rPr>
          <w:b w:val="0"/>
        </w:rPr>
        <w:t>czy przez wystawienie budowy wodnej i przekopanie kanału nie ucierpią lasy rządowe</w:t>
      </w:r>
    </w:p>
    <w:p w14:paraId="70BD8BD4" w14:textId="77777777" w:rsidR="008724B9" w:rsidRPr="001D02B2" w:rsidRDefault="008724B9" w:rsidP="001D02B2">
      <w:pPr>
        <w:pStyle w:val="Akapitzlist"/>
        <w:numPr>
          <w:ilvl w:val="0"/>
          <w:numId w:val="1"/>
        </w:numPr>
        <w:spacing w:after="30" w:line="360" w:lineRule="auto"/>
        <w:rPr>
          <w:b w:val="0"/>
        </w:rPr>
      </w:pPr>
      <w:r w:rsidRPr="001D02B2">
        <w:rPr>
          <w:b w:val="0"/>
        </w:rPr>
        <w:t xml:space="preserve">czy grunty włościańskie i </w:t>
      </w:r>
      <w:proofErr w:type="spellStart"/>
      <w:r w:rsidRPr="001D02B2">
        <w:rPr>
          <w:b w:val="0"/>
        </w:rPr>
        <w:t>erbpachtowe</w:t>
      </w:r>
      <w:proofErr w:type="spellEnd"/>
      <w:r w:rsidRPr="001D02B2">
        <w:rPr>
          <w:b w:val="0"/>
        </w:rPr>
        <w:t>, a także młyny  przez podniesienie wody lub jej zatrzymanie nie ulegną zniszczeniu,</w:t>
      </w:r>
    </w:p>
    <w:p w14:paraId="32AA29D8" w14:textId="77777777" w:rsidR="008724B9" w:rsidRPr="001D02B2" w:rsidRDefault="008724B9" w:rsidP="001D02B2">
      <w:pPr>
        <w:pStyle w:val="Akapitzlist"/>
        <w:numPr>
          <w:ilvl w:val="0"/>
          <w:numId w:val="1"/>
        </w:numPr>
        <w:spacing w:after="30" w:line="360" w:lineRule="auto"/>
        <w:rPr>
          <w:b w:val="0"/>
        </w:rPr>
      </w:pPr>
      <w:r w:rsidRPr="001D02B2">
        <w:rPr>
          <w:b w:val="0"/>
        </w:rPr>
        <w:t>czy szkodom spowodowanym przez wodę z fabryki da się zapobiec</w:t>
      </w:r>
      <w:r w:rsidRPr="001D02B2">
        <w:rPr>
          <w:rStyle w:val="Odwoanieprzypisudolnego"/>
          <w:b w:val="0"/>
        </w:rPr>
        <w:footnoteReference w:id="26"/>
      </w:r>
      <w:r w:rsidRPr="001D02B2">
        <w:rPr>
          <w:b w:val="0"/>
        </w:rPr>
        <w:t xml:space="preserve">. </w:t>
      </w:r>
    </w:p>
    <w:p w14:paraId="2EDABB34" w14:textId="77777777" w:rsidR="008724B9" w:rsidRPr="001D02B2" w:rsidRDefault="008724B9" w:rsidP="001D02B2">
      <w:pPr>
        <w:spacing w:after="30" w:line="360" w:lineRule="auto"/>
        <w:jc w:val="both"/>
        <w:rPr>
          <w:rFonts w:ascii="Times New Roman" w:hAnsi="Times New Roman" w:cs="Times New Roman"/>
          <w:sz w:val="24"/>
          <w:szCs w:val="24"/>
        </w:rPr>
      </w:pPr>
      <w:r w:rsidRPr="001D02B2">
        <w:rPr>
          <w:rFonts w:ascii="Times New Roman" w:hAnsi="Times New Roman" w:cs="Times New Roman"/>
          <w:sz w:val="24"/>
          <w:szCs w:val="24"/>
        </w:rPr>
        <w:t xml:space="preserve"> W związku z tym, że rozwiązanie tych kwestii zależało od Urzędu Leśniczego, Urzędu Budowniczego oraz młynarzy posiadających młyny na Chechle jako znawców </w:t>
      </w:r>
      <w:r w:rsidRPr="001D02B2">
        <w:rPr>
          <w:rFonts w:ascii="Times New Roman" w:hAnsi="Times New Roman" w:cs="Times New Roman"/>
          <w:sz w:val="24"/>
          <w:szCs w:val="24"/>
        </w:rPr>
        <w:br/>
      </w:r>
      <w:r w:rsidRPr="001D02B2">
        <w:rPr>
          <w:rFonts w:ascii="Times New Roman" w:hAnsi="Times New Roman" w:cs="Times New Roman"/>
          <w:sz w:val="24"/>
          <w:szCs w:val="24"/>
        </w:rPr>
        <w:lastRenderedPageBreak/>
        <w:t>i zainteresowanych Wydział wniósł aby Senat Rządzący powołał komisję rozpoznawczą złożoną z Nadleśniczego Rządowego, Budowniczego Okręgowego i Komisarza Dystryktu Alwernia. Komisji tej mieli towarzyszyć właściciele młynów powyżej i poniżej miejsca na zakład projektowanego oraz Ch. Gottlieb Dietrich</w:t>
      </w:r>
      <w:r w:rsidRPr="001D02B2">
        <w:rPr>
          <w:rStyle w:val="Odwoanieprzypisudolnego"/>
          <w:rFonts w:ascii="Times New Roman" w:hAnsi="Times New Roman" w:cs="Times New Roman"/>
          <w:sz w:val="24"/>
          <w:szCs w:val="24"/>
        </w:rPr>
        <w:footnoteReference w:id="27"/>
      </w:r>
      <w:r w:rsidRPr="001D02B2">
        <w:rPr>
          <w:rFonts w:ascii="Times New Roman" w:hAnsi="Times New Roman" w:cs="Times New Roman"/>
          <w:sz w:val="24"/>
          <w:szCs w:val="24"/>
        </w:rPr>
        <w:t>.</w:t>
      </w:r>
    </w:p>
    <w:p w14:paraId="47ECB6BC" w14:textId="77777777" w:rsidR="008724B9" w:rsidRPr="001D02B2" w:rsidRDefault="008724B9" w:rsidP="001D02B2">
      <w:pPr>
        <w:spacing w:after="30" w:line="360" w:lineRule="auto"/>
        <w:ind w:firstLine="708"/>
        <w:jc w:val="both"/>
        <w:rPr>
          <w:rFonts w:ascii="Times New Roman" w:hAnsi="Times New Roman" w:cs="Times New Roman"/>
          <w:sz w:val="24"/>
          <w:szCs w:val="24"/>
        </w:rPr>
      </w:pPr>
      <w:r w:rsidRPr="001D02B2">
        <w:rPr>
          <w:rFonts w:ascii="Times New Roman" w:hAnsi="Times New Roman" w:cs="Times New Roman"/>
          <w:sz w:val="24"/>
          <w:szCs w:val="24"/>
        </w:rPr>
        <w:t>Komisja ta zebrała się na gruncie wsi Zagórze w dniu 3 marca 1843, a raport przedstawił dopiero w dniu 6 czerwca 1843. Stwierdziła ona, że:</w:t>
      </w:r>
    </w:p>
    <w:p w14:paraId="5F2B1526" w14:textId="77777777" w:rsidR="008724B9" w:rsidRPr="001D02B2" w:rsidRDefault="008724B9" w:rsidP="001D02B2">
      <w:pPr>
        <w:pStyle w:val="Akapitzlist"/>
        <w:numPr>
          <w:ilvl w:val="0"/>
          <w:numId w:val="2"/>
        </w:numPr>
        <w:spacing w:after="30" w:line="360" w:lineRule="auto"/>
        <w:ind w:left="993"/>
        <w:rPr>
          <w:b w:val="0"/>
        </w:rPr>
      </w:pPr>
      <w:r w:rsidRPr="001D02B2">
        <w:rPr>
          <w:b w:val="0"/>
        </w:rPr>
        <w:t>lasy rządowe nie poniosą uszczerbku,</w:t>
      </w:r>
    </w:p>
    <w:p w14:paraId="12D73E41" w14:textId="77777777" w:rsidR="008724B9" w:rsidRPr="001D02B2" w:rsidRDefault="008724B9" w:rsidP="001D02B2">
      <w:pPr>
        <w:pStyle w:val="Akapitzlist"/>
        <w:numPr>
          <w:ilvl w:val="0"/>
          <w:numId w:val="2"/>
        </w:numPr>
        <w:spacing w:after="30" w:line="360" w:lineRule="auto"/>
        <w:ind w:left="993"/>
        <w:rPr>
          <w:b w:val="0"/>
        </w:rPr>
      </w:pPr>
      <w:r w:rsidRPr="001D02B2">
        <w:rPr>
          <w:b w:val="0"/>
        </w:rPr>
        <w:t>młyn górny należący do Jadowskiego Kazimierza nie poniesie uszczerbku, bowiem jest położony o 500 sążni wyżej,</w:t>
      </w:r>
    </w:p>
    <w:p w14:paraId="667C0938" w14:textId="77777777" w:rsidR="008724B9" w:rsidRPr="001D02B2" w:rsidRDefault="008724B9" w:rsidP="001D02B2">
      <w:pPr>
        <w:pStyle w:val="Akapitzlist"/>
        <w:numPr>
          <w:ilvl w:val="0"/>
          <w:numId w:val="2"/>
        </w:numPr>
        <w:spacing w:after="30" w:line="360" w:lineRule="auto"/>
        <w:ind w:left="993"/>
        <w:rPr>
          <w:b w:val="0"/>
        </w:rPr>
      </w:pPr>
      <w:r w:rsidRPr="001D02B2">
        <w:rPr>
          <w:b w:val="0"/>
        </w:rPr>
        <w:t>młyn dolny nie poniesie uszczerbku jeżeli jaz będzie równy ze zwierciadłem wody</w:t>
      </w:r>
    </w:p>
    <w:p w14:paraId="3F7A9FBB" w14:textId="77777777" w:rsidR="008724B9" w:rsidRPr="001D02B2" w:rsidRDefault="008724B9" w:rsidP="001D02B2">
      <w:pPr>
        <w:pStyle w:val="Akapitzlist"/>
        <w:numPr>
          <w:ilvl w:val="0"/>
          <w:numId w:val="2"/>
        </w:numPr>
        <w:spacing w:after="30" w:line="360" w:lineRule="auto"/>
        <w:ind w:left="993"/>
        <w:rPr>
          <w:b w:val="0"/>
        </w:rPr>
      </w:pPr>
      <w:r w:rsidRPr="001D02B2">
        <w:rPr>
          <w:b w:val="0"/>
        </w:rPr>
        <w:t>może zaszkodzić jedynie bieg wody łakom przyległym w czasie gdy stawidła będą otwarte.</w:t>
      </w:r>
    </w:p>
    <w:p w14:paraId="5E4EA279" w14:textId="77777777" w:rsidR="008724B9" w:rsidRPr="001D02B2" w:rsidRDefault="008724B9" w:rsidP="001D02B2">
      <w:pPr>
        <w:spacing w:after="0" w:line="360" w:lineRule="auto"/>
        <w:rPr>
          <w:rFonts w:ascii="Times New Roman" w:hAnsi="Times New Roman" w:cs="Times New Roman"/>
          <w:sz w:val="24"/>
          <w:szCs w:val="24"/>
          <w:lang w:eastAsia="pl-PL"/>
        </w:rPr>
      </w:pPr>
      <w:r w:rsidRPr="001D02B2">
        <w:rPr>
          <w:rFonts w:ascii="Times New Roman" w:hAnsi="Times New Roman" w:cs="Times New Roman"/>
          <w:sz w:val="24"/>
          <w:szCs w:val="24"/>
        </w:rPr>
        <w:t>Działania tak się przeciągnęły, że Ch. Gottlieb Dietrich zdążył się przenieść  na tereny Królestwa Pruskiego i tam założył podobna fabrykę, a z fabryki w Żarkach zrezygnował</w:t>
      </w:r>
      <w:r w:rsidRPr="001D02B2">
        <w:rPr>
          <w:rFonts w:ascii="Times New Roman" w:hAnsi="Times New Roman" w:cs="Times New Roman"/>
          <w:sz w:val="24"/>
          <w:szCs w:val="24"/>
          <w:lang w:eastAsia="pl-PL"/>
        </w:rPr>
        <w:t xml:space="preserve"> </w:t>
      </w:r>
    </w:p>
    <w:p w14:paraId="09BBD81F" w14:textId="77777777" w:rsidR="008C01F7" w:rsidRPr="001D02B2" w:rsidRDefault="008724B9" w:rsidP="001D02B2">
      <w:pPr>
        <w:widowControl w:val="0"/>
        <w:pBdr>
          <w:top w:val="nil"/>
          <w:left w:val="nil"/>
          <w:bottom w:val="nil"/>
          <w:right w:val="nil"/>
          <w:between w:val="nil"/>
        </w:pBdr>
        <w:spacing w:before="59" w:line="360" w:lineRule="auto"/>
        <w:ind w:right="38"/>
        <w:jc w:val="both"/>
        <w:rPr>
          <w:rFonts w:ascii="Times New Roman" w:hAnsi="Times New Roman" w:cs="Times New Roman"/>
          <w:sz w:val="24"/>
          <w:szCs w:val="24"/>
        </w:rPr>
      </w:pPr>
      <w:r w:rsidRPr="001D02B2">
        <w:rPr>
          <w:rFonts w:ascii="Times New Roman" w:hAnsi="Times New Roman" w:cs="Times New Roman"/>
          <w:sz w:val="24"/>
          <w:szCs w:val="24"/>
        </w:rPr>
        <w:t xml:space="preserve">lipowieckich, który miał zapewnić dostarczenie ciągłej pomocy chłopów. </w:t>
      </w:r>
    </w:p>
    <w:p w14:paraId="065EE0C7" w14:textId="48814308" w:rsidR="008724B9" w:rsidRPr="001D02B2" w:rsidRDefault="008724B9" w:rsidP="001D02B2">
      <w:pPr>
        <w:spacing w:after="30" w:line="360" w:lineRule="auto"/>
        <w:ind w:firstLine="708"/>
        <w:jc w:val="both"/>
        <w:rPr>
          <w:rFonts w:ascii="Times New Roman" w:hAnsi="Times New Roman" w:cs="Times New Roman"/>
          <w:sz w:val="24"/>
          <w:szCs w:val="24"/>
        </w:rPr>
      </w:pPr>
      <w:r w:rsidRPr="001D02B2">
        <w:rPr>
          <w:rFonts w:ascii="Times New Roman" w:hAnsi="Times New Roman" w:cs="Times New Roman"/>
          <w:sz w:val="24"/>
          <w:szCs w:val="24"/>
        </w:rPr>
        <w:t xml:space="preserve">W grudniu 1842 roku Chrystian Gottlieb  Dietrich fabrykant papieru w Krzeszowicach wystąpił do prezesa Senatu Rządzącego o pozwolenie założenia fabryki papieru w dobrach lipowieckich.  Fabrykant ten przybył do Wolnego Miasta Krakowa w  1840 roku z Saksonii  </w:t>
      </w:r>
      <w:r w:rsidRPr="001D02B2">
        <w:rPr>
          <w:rFonts w:ascii="Times New Roman" w:hAnsi="Times New Roman" w:cs="Times New Roman"/>
          <w:sz w:val="24"/>
          <w:szCs w:val="24"/>
        </w:rPr>
        <w:br/>
        <w:t xml:space="preserve">z określonym celem założenia udoskonalonej fabryki papieru. Najpierw objął w posiadanie fabrykę papieru w Krzeszowicach, którą ulepszył. Ulepszenie produkcji papieru spowodowało to, iż Dietrich dostarczał papier nie tylko wydziałom Senatu, ale również osobom prywatnym, a nawet eksportował swój produkt poza granice Wolnego Miasta. </w:t>
      </w:r>
      <w:r w:rsidRPr="001D02B2">
        <w:rPr>
          <w:rFonts w:ascii="Times New Roman" w:hAnsi="Times New Roman" w:cs="Times New Roman"/>
          <w:sz w:val="24"/>
          <w:szCs w:val="24"/>
        </w:rPr>
        <w:br/>
        <w:t xml:space="preserve">W związku z tym, że znalazł odbiorców zaczął produkować papier na większa skalę, czemu nie mogła podołać papiernia w Krzeszowicach. Ch. Gottlieb Dietrich poprosił więc o możliwość zbudowania takiej samej  fabryki. Miała być położona blisko traktu śląsko-pruskiego, powyżej młyna w Żarkach nad Chechłem a Zagórczem. Planowano, że fabryka będzie dziennie zatrudniać  do 30 osób. Istnienie papierni byłoby  korzystne również dla rolników, którzy mogliby zbywać swoje produkty rolne robotnikom fabryki. Ch. Gottlieb proponował, iż teren ten weźmie w wieczystą dzierżawę i będzie płacić z niego regularnie wszelkie podatki przewidziane prawem, w tym podatek przemysłowy. Prośba ta  została przesłana do wydziału </w:t>
      </w:r>
      <w:r w:rsidRPr="001D02B2">
        <w:rPr>
          <w:rFonts w:ascii="Times New Roman" w:hAnsi="Times New Roman" w:cs="Times New Roman"/>
          <w:sz w:val="24"/>
          <w:szCs w:val="24"/>
        </w:rPr>
        <w:lastRenderedPageBreak/>
        <w:t>Dochodów Publicznych i Skarbu z zaleceniem przygotowania wniosku na posiedzenie Senatu</w:t>
      </w:r>
      <w:r w:rsidRPr="001D02B2">
        <w:rPr>
          <w:rStyle w:val="Odwoanieprzypisudolnego"/>
          <w:rFonts w:ascii="Times New Roman" w:hAnsi="Times New Roman" w:cs="Times New Roman"/>
          <w:sz w:val="24"/>
          <w:szCs w:val="24"/>
        </w:rPr>
        <w:footnoteReference w:id="28"/>
      </w:r>
      <w:r w:rsidRPr="001D02B2">
        <w:rPr>
          <w:rFonts w:ascii="Times New Roman" w:hAnsi="Times New Roman" w:cs="Times New Roman"/>
          <w:sz w:val="24"/>
          <w:szCs w:val="24"/>
        </w:rPr>
        <w:t>.</w:t>
      </w:r>
    </w:p>
    <w:p w14:paraId="73417EDE" w14:textId="77777777" w:rsidR="008724B9" w:rsidRPr="001D02B2" w:rsidRDefault="008724B9" w:rsidP="001D02B2">
      <w:pPr>
        <w:spacing w:after="30" w:line="360" w:lineRule="auto"/>
        <w:jc w:val="both"/>
        <w:rPr>
          <w:rFonts w:ascii="Times New Roman" w:hAnsi="Times New Roman" w:cs="Times New Roman"/>
          <w:sz w:val="24"/>
          <w:szCs w:val="24"/>
        </w:rPr>
      </w:pPr>
      <w:r w:rsidRPr="001D02B2">
        <w:rPr>
          <w:rFonts w:ascii="Times New Roman" w:hAnsi="Times New Roman" w:cs="Times New Roman"/>
          <w:sz w:val="24"/>
          <w:szCs w:val="24"/>
        </w:rPr>
        <w:t>Wniosek Wydziału Dochodów Publicznych był już gotowy 9 stycznia 1843 roku i w dniu 23 stycznia został skierowany na posiedzenie Senatu. Wydział Dochodów stwierdził, że powstanie fabryki przyczyni się do podniesienie uprzemysłowienia kraju, zwiększy wpływy do budżetu oraz umożliwi rządowi pozyskanie taniego papieru. Pomimo tych korzyści wydanie pozwolenia miało zależeć od następujących okoliczności:</w:t>
      </w:r>
    </w:p>
    <w:p w14:paraId="32AD02B0" w14:textId="77777777" w:rsidR="008724B9" w:rsidRPr="001D02B2" w:rsidRDefault="008724B9" w:rsidP="001D02B2">
      <w:pPr>
        <w:pStyle w:val="Akapitzlist"/>
        <w:numPr>
          <w:ilvl w:val="0"/>
          <w:numId w:val="1"/>
        </w:numPr>
        <w:spacing w:after="30" w:line="360" w:lineRule="auto"/>
        <w:rPr>
          <w:b w:val="0"/>
        </w:rPr>
      </w:pPr>
      <w:r w:rsidRPr="001D02B2">
        <w:rPr>
          <w:b w:val="0"/>
        </w:rPr>
        <w:t>czy przez wystawienie budowy wodnej i przekopanie kanału nie ucierpią lasy rządowe</w:t>
      </w:r>
    </w:p>
    <w:p w14:paraId="324CD881" w14:textId="77777777" w:rsidR="008724B9" w:rsidRPr="001D02B2" w:rsidRDefault="008724B9" w:rsidP="001D02B2">
      <w:pPr>
        <w:pStyle w:val="Akapitzlist"/>
        <w:numPr>
          <w:ilvl w:val="0"/>
          <w:numId w:val="1"/>
        </w:numPr>
        <w:spacing w:after="30" w:line="360" w:lineRule="auto"/>
        <w:rPr>
          <w:b w:val="0"/>
        </w:rPr>
      </w:pPr>
      <w:r w:rsidRPr="001D02B2">
        <w:rPr>
          <w:b w:val="0"/>
        </w:rPr>
        <w:t xml:space="preserve">czy grunty włościańskie i </w:t>
      </w:r>
      <w:proofErr w:type="spellStart"/>
      <w:r w:rsidRPr="001D02B2">
        <w:rPr>
          <w:b w:val="0"/>
        </w:rPr>
        <w:t>erbpachtowe</w:t>
      </w:r>
      <w:proofErr w:type="spellEnd"/>
      <w:r w:rsidRPr="001D02B2">
        <w:rPr>
          <w:b w:val="0"/>
        </w:rPr>
        <w:t>, a także młyny  przez podniesienie wody lub jej zatrzymanie nie ulegną zniszczeniu,</w:t>
      </w:r>
    </w:p>
    <w:p w14:paraId="491A9A0A" w14:textId="77777777" w:rsidR="008724B9" w:rsidRPr="001D02B2" w:rsidRDefault="008724B9" w:rsidP="001D02B2">
      <w:pPr>
        <w:pStyle w:val="Akapitzlist"/>
        <w:numPr>
          <w:ilvl w:val="0"/>
          <w:numId w:val="1"/>
        </w:numPr>
        <w:spacing w:after="30" w:line="360" w:lineRule="auto"/>
        <w:rPr>
          <w:b w:val="0"/>
        </w:rPr>
      </w:pPr>
      <w:r w:rsidRPr="001D02B2">
        <w:rPr>
          <w:b w:val="0"/>
        </w:rPr>
        <w:t>czy szkodom spowodowanym przez wodę z fabryki da się zapobiec</w:t>
      </w:r>
      <w:r w:rsidRPr="001D02B2">
        <w:rPr>
          <w:rStyle w:val="Odwoanieprzypisudolnego"/>
          <w:b w:val="0"/>
        </w:rPr>
        <w:footnoteReference w:id="29"/>
      </w:r>
      <w:r w:rsidRPr="001D02B2">
        <w:rPr>
          <w:b w:val="0"/>
        </w:rPr>
        <w:t xml:space="preserve">. </w:t>
      </w:r>
    </w:p>
    <w:p w14:paraId="00A46CAF" w14:textId="77777777" w:rsidR="008724B9" w:rsidRPr="001D02B2" w:rsidRDefault="008724B9" w:rsidP="001D02B2">
      <w:pPr>
        <w:spacing w:after="30" w:line="360" w:lineRule="auto"/>
        <w:jc w:val="both"/>
        <w:rPr>
          <w:rFonts w:ascii="Times New Roman" w:hAnsi="Times New Roman" w:cs="Times New Roman"/>
          <w:sz w:val="24"/>
          <w:szCs w:val="24"/>
        </w:rPr>
      </w:pPr>
      <w:r w:rsidRPr="001D02B2">
        <w:rPr>
          <w:rFonts w:ascii="Times New Roman" w:hAnsi="Times New Roman" w:cs="Times New Roman"/>
          <w:sz w:val="24"/>
          <w:szCs w:val="24"/>
        </w:rPr>
        <w:t xml:space="preserve"> W związku z tym, że rozwiązanie tych kwestii zależało od Urzędu Leśniczego, Urzędu Budowniczego oraz młynarzy posiadających młyny na Chechle jako znawców </w:t>
      </w:r>
      <w:r w:rsidRPr="001D02B2">
        <w:rPr>
          <w:rFonts w:ascii="Times New Roman" w:hAnsi="Times New Roman" w:cs="Times New Roman"/>
          <w:sz w:val="24"/>
          <w:szCs w:val="24"/>
        </w:rPr>
        <w:br/>
        <w:t>i zainteresowanych Wydział wniósł aby Senat Rządzący powołał komisję rozpoznawczą złożoną z Nadleśniczego Rządowego, Budowniczego Okręgowego i Komisarza Dystryktu Alwernia. Komisji tej mieli towarzyszyć właściciele młynów powyżej i poniżej miejsca na zakład projektowanego oraz Ch. Gottlieb Dietrich</w:t>
      </w:r>
      <w:r w:rsidRPr="001D02B2">
        <w:rPr>
          <w:rStyle w:val="Odwoanieprzypisudolnego"/>
          <w:rFonts w:ascii="Times New Roman" w:hAnsi="Times New Roman" w:cs="Times New Roman"/>
          <w:sz w:val="24"/>
          <w:szCs w:val="24"/>
        </w:rPr>
        <w:footnoteReference w:id="30"/>
      </w:r>
      <w:r w:rsidRPr="001D02B2">
        <w:rPr>
          <w:rFonts w:ascii="Times New Roman" w:hAnsi="Times New Roman" w:cs="Times New Roman"/>
          <w:sz w:val="24"/>
          <w:szCs w:val="24"/>
        </w:rPr>
        <w:t>.</w:t>
      </w:r>
    </w:p>
    <w:p w14:paraId="387AA64B" w14:textId="77777777" w:rsidR="008724B9" w:rsidRPr="001D02B2" w:rsidRDefault="008724B9" w:rsidP="001D02B2">
      <w:pPr>
        <w:spacing w:after="30" w:line="360" w:lineRule="auto"/>
        <w:ind w:firstLine="708"/>
        <w:jc w:val="both"/>
        <w:rPr>
          <w:rFonts w:ascii="Times New Roman" w:hAnsi="Times New Roman" w:cs="Times New Roman"/>
          <w:sz w:val="24"/>
          <w:szCs w:val="24"/>
        </w:rPr>
      </w:pPr>
      <w:r w:rsidRPr="001D02B2">
        <w:rPr>
          <w:rFonts w:ascii="Times New Roman" w:hAnsi="Times New Roman" w:cs="Times New Roman"/>
          <w:sz w:val="24"/>
          <w:szCs w:val="24"/>
        </w:rPr>
        <w:t>Komisja ta zebrała się na gruncie wsi Zagórze w dniu 3 marca 1843, a raport przedstawił dopiero w dniu 6 czerwca 1843. Stwierdziła ona, że:</w:t>
      </w:r>
    </w:p>
    <w:p w14:paraId="544A59EB" w14:textId="77777777" w:rsidR="008724B9" w:rsidRPr="001D02B2" w:rsidRDefault="008724B9" w:rsidP="001D02B2">
      <w:pPr>
        <w:pStyle w:val="Akapitzlist"/>
        <w:numPr>
          <w:ilvl w:val="0"/>
          <w:numId w:val="2"/>
        </w:numPr>
        <w:spacing w:after="30" w:line="360" w:lineRule="auto"/>
        <w:ind w:left="993"/>
        <w:rPr>
          <w:b w:val="0"/>
        </w:rPr>
      </w:pPr>
      <w:r w:rsidRPr="001D02B2">
        <w:rPr>
          <w:b w:val="0"/>
        </w:rPr>
        <w:t>lasy rządowe nie poniosą uszczerbku,</w:t>
      </w:r>
    </w:p>
    <w:p w14:paraId="436881EF" w14:textId="77777777" w:rsidR="008724B9" w:rsidRPr="001D02B2" w:rsidRDefault="008724B9" w:rsidP="001D02B2">
      <w:pPr>
        <w:pStyle w:val="Akapitzlist"/>
        <w:numPr>
          <w:ilvl w:val="0"/>
          <w:numId w:val="2"/>
        </w:numPr>
        <w:spacing w:after="30" w:line="360" w:lineRule="auto"/>
        <w:ind w:left="993"/>
        <w:rPr>
          <w:b w:val="0"/>
        </w:rPr>
      </w:pPr>
      <w:r w:rsidRPr="001D02B2">
        <w:rPr>
          <w:b w:val="0"/>
        </w:rPr>
        <w:t>młyn górny należący do Jadowskiego Kazimierza nie poniesie uszczerbku, bowiem jest położony o 500 sążni wyżej,</w:t>
      </w:r>
    </w:p>
    <w:p w14:paraId="1B4D8771" w14:textId="77777777" w:rsidR="008724B9" w:rsidRPr="001D02B2" w:rsidRDefault="008724B9" w:rsidP="001D02B2">
      <w:pPr>
        <w:pStyle w:val="Akapitzlist"/>
        <w:numPr>
          <w:ilvl w:val="0"/>
          <w:numId w:val="2"/>
        </w:numPr>
        <w:spacing w:after="30" w:line="360" w:lineRule="auto"/>
        <w:ind w:left="993"/>
        <w:rPr>
          <w:b w:val="0"/>
        </w:rPr>
      </w:pPr>
      <w:r w:rsidRPr="001D02B2">
        <w:rPr>
          <w:b w:val="0"/>
        </w:rPr>
        <w:t>młyn dolny nie poniesie uszczerbku jeżeli jaz będzie równy ze zwierciadłem wody</w:t>
      </w:r>
    </w:p>
    <w:p w14:paraId="0851B6D2" w14:textId="77777777" w:rsidR="008724B9" w:rsidRPr="001D02B2" w:rsidRDefault="008724B9" w:rsidP="001D02B2">
      <w:pPr>
        <w:pStyle w:val="Akapitzlist"/>
        <w:numPr>
          <w:ilvl w:val="0"/>
          <w:numId w:val="2"/>
        </w:numPr>
        <w:spacing w:after="30" w:line="360" w:lineRule="auto"/>
        <w:ind w:left="993"/>
        <w:rPr>
          <w:b w:val="0"/>
        </w:rPr>
      </w:pPr>
      <w:r w:rsidRPr="001D02B2">
        <w:rPr>
          <w:b w:val="0"/>
        </w:rPr>
        <w:t>może zaszkodzić jedynie bieg wody łakom przyległym w czasie gdy stawidła będą otwarte.</w:t>
      </w:r>
    </w:p>
    <w:p w14:paraId="41DF55AE" w14:textId="1AE8E146" w:rsidR="008724B9" w:rsidRDefault="008724B9" w:rsidP="001D02B2">
      <w:pPr>
        <w:spacing w:after="0" w:line="360" w:lineRule="auto"/>
        <w:rPr>
          <w:rFonts w:ascii="Times New Roman" w:hAnsi="Times New Roman" w:cs="Times New Roman"/>
          <w:sz w:val="24"/>
          <w:szCs w:val="24"/>
          <w:lang w:eastAsia="pl-PL"/>
        </w:rPr>
      </w:pPr>
      <w:r w:rsidRPr="001D02B2">
        <w:rPr>
          <w:rFonts w:ascii="Times New Roman" w:hAnsi="Times New Roman" w:cs="Times New Roman"/>
          <w:sz w:val="24"/>
          <w:szCs w:val="24"/>
        </w:rPr>
        <w:t>Działania tak się przeciągnęły, że Ch. Gottlieb Dietrich zdążył się przenieść  na tereny Królestwa Pruskiego i tam założył podobna fabrykę, a z fabryki w Żarkach zrezygnował</w:t>
      </w:r>
      <w:r w:rsidR="008357C7">
        <w:rPr>
          <w:rFonts w:ascii="Times New Roman" w:hAnsi="Times New Roman" w:cs="Times New Roman"/>
          <w:sz w:val="24"/>
          <w:szCs w:val="24"/>
          <w:lang w:eastAsia="pl-PL"/>
        </w:rPr>
        <w:t xml:space="preserve">. </w:t>
      </w:r>
    </w:p>
    <w:p w14:paraId="7317049B" w14:textId="0F93DE1F" w:rsidR="008357C7" w:rsidRPr="001D02B2" w:rsidRDefault="008357C7" w:rsidP="008357C7">
      <w:pPr>
        <w:spacing w:after="0" w:line="360" w:lineRule="auto"/>
        <w:ind w:firstLine="708"/>
        <w:rPr>
          <w:rFonts w:ascii="Times New Roman" w:hAnsi="Times New Roman" w:cs="Times New Roman"/>
          <w:sz w:val="24"/>
          <w:szCs w:val="24"/>
          <w:lang w:eastAsia="pl-PL"/>
        </w:rPr>
      </w:pPr>
      <w:r>
        <w:rPr>
          <w:rFonts w:ascii="Times New Roman" w:hAnsi="Times New Roman" w:cs="Times New Roman"/>
          <w:sz w:val="24"/>
          <w:szCs w:val="24"/>
          <w:lang w:eastAsia="pl-PL"/>
        </w:rPr>
        <w:t xml:space="preserve">W tak krótkim artykule znalazło się miejsce jedynie na zasygnalizowanie najważniejszych zagadnień dotyczących działalności wójta gminy okręgowej Lipowiec oraz </w:t>
      </w:r>
      <w:r>
        <w:rPr>
          <w:rFonts w:ascii="Times New Roman" w:hAnsi="Times New Roman" w:cs="Times New Roman"/>
          <w:sz w:val="24"/>
          <w:szCs w:val="24"/>
          <w:lang w:eastAsia="pl-PL"/>
        </w:rPr>
        <w:lastRenderedPageBreak/>
        <w:t xml:space="preserve">jego biura. Dalszych badań wymagają organizacja biura wójtowskiego w samych początkach powołania Wolnego Miasta Krakowa, w okresie okupacji Rzeczpospolitej Krakowskiej przez wojska „dworów opiekuńczych”, po zmianach instrukcji dla wójtów oraz w chwili likwidacji urzędów wójtowskich. Nie mniej ważnym zagadnieniem, któremu powinno się poświęcić uwagę, jest ich działalność w czasie spisywania przez </w:t>
      </w:r>
      <w:r w:rsidR="00942870">
        <w:rPr>
          <w:rFonts w:ascii="Times New Roman" w:hAnsi="Times New Roman" w:cs="Times New Roman"/>
          <w:sz w:val="24"/>
          <w:szCs w:val="24"/>
          <w:lang w:eastAsia="pl-PL"/>
        </w:rPr>
        <w:t>Komisję Hipoteczną ksiąg wykazów hipotecznych gminy okręgowej Lipowiec</w:t>
      </w:r>
      <w:r w:rsidR="00D40C24">
        <w:rPr>
          <w:rFonts w:ascii="Times New Roman" w:hAnsi="Times New Roman" w:cs="Times New Roman"/>
          <w:sz w:val="24"/>
          <w:szCs w:val="24"/>
          <w:lang w:eastAsia="pl-PL"/>
        </w:rPr>
        <w:t xml:space="preserve">. </w:t>
      </w:r>
    </w:p>
    <w:p w14:paraId="2FE6C150" w14:textId="77777777" w:rsidR="008724B9" w:rsidRPr="001D02B2" w:rsidRDefault="008724B9" w:rsidP="001D02B2">
      <w:pPr>
        <w:widowControl w:val="0"/>
        <w:pBdr>
          <w:top w:val="nil"/>
          <w:left w:val="nil"/>
          <w:bottom w:val="nil"/>
          <w:right w:val="nil"/>
          <w:between w:val="nil"/>
        </w:pBdr>
        <w:spacing w:before="59" w:line="360" w:lineRule="auto"/>
        <w:ind w:right="38"/>
        <w:jc w:val="both"/>
        <w:rPr>
          <w:rFonts w:ascii="Times New Roman" w:eastAsia="Times" w:hAnsi="Times New Roman" w:cs="Times New Roman"/>
          <w:color w:val="000000"/>
          <w:sz w:val="24"/>
          <w:szCs w:val="24"/>
        </w:rPr>
      </w:pPr>
    </w:p>
    <w:sectPr w:rsidR="008724B9" w:rsidRPr="001D0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5FA1" w14:textId="77777777" w:rsidR="005B2E99" w:rsidRDefault="005B2E99" w:rsidP="00C620C7">
      <w:pPr>
        <w:spacing w:after="0" w:line="240" w:lineRule="auto"/>
      </w:pPr>
      <w:r>
        <w:separator/>
      </w:r>
    </w:p>
  </w:endnote>
  <w:endnote w:type="continuationSeparator" w:id="0">
    <w:p w14:paraId="33056B92" w14:textId="77777777" w:rsidR="005B2E99" w:rsidRDefault="005B2E99" w:rsidP="00C6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6A62" w14:textId="77777777" w:rsidR="005B2E99" w:rsidRDefault="005B2E99" w:rsidP="00C620C7">
      <w:pPr>
        <w:spacing w:after="0" w:line="240" w:lineRule="auto"/>
      </w:pPr>
      <w:r>
        <w:separator/>
      </w:r>
    </w:p>
  </w:footnote>
  <w:footnote w:type="continuationSeparator" w:id="0">
    <w:p w14:paraId="7306E820" w14:textId="77777777" w:rsidR="005B2E99" w:rsidRDefault="005B2E99" w:rsidP="00C620C7">
      <w:pPr>
        <w:spacing w:after="0" w:line="240" w:lineRule="auto"/>
      </w:pPr>
      <w:r>
        <w:continuationSeparator/>
      </w:r>
    </w:p>
  </w:footnote>
  <w:footnote w:id="1">
    <w:p w14:paraId="5ADC4220" w14:textId="43ED82EF" w:rsidR="00EC44D6" w:rsidRPr="00EC44D6" w:rsidRDefault="00EC44D6">
      <w:pPr>
        <w:pStyle w:val="Tekstprzypisudolnego"/>
      </w:pPr>
      <w:r>
        <w:rPr>
          <w:rStyle w:val="Odwoanieprzypisudolnego"/>
        </w:rPr>
        <w:footnoteRef/>
      </w:r>
      <w:r>
        <w:t xml:space="preserve"> Niniejszy artykuł powstał na podstawie pracy doktorskiej autora, </w:t>
      </w:r>
      <w:r>
        <w:rPr>
          <w:i/>
          <w:iCs/>
        </w:rPr>
        <w:t xml:space="preserve">Zachodnia rubież Okręgu Krakowskiego w latach 1815-1855. Studium administracyjno-społeczno-gospodarcze, </w:t>
      </w:r>
      <w:r>
        <w:t xml:space="preserve">napisanej pod kierunkiem prof. dra hab. Dariusza Nawrota. </w:t>
      </w:r>
    </w:p>
  </w:footnote>
  <w:footnote w:id="2">
    <w:p w14:paraId="7D73CBDD" w14:textId="17B3AB67" w:rsidR="002C41DB" w:rsidRPr="00557570" w:rsidRDefault="002C41DB">
      <w:pPr>
        <w:pStyle w:val="Tekstprzypisudolnego"/>
      </w:pPr>
      <w:r>
        <w:rPr>
          <w:rStyle w:val="Odwoanieprzypisudolnego"/>
        </w:rPr>
        <w:footnoteRef/>
      </w:r>
      <w:r>
        <w:t xml:space="preserve"> </w:t>
      </w:r>
      <w:r w:rsidR="00B868E3">
        <w:t>Archiwum Narodowe w Krakowie [dalej ANK], Zespół Wolne Miasto Kraków</w:t>
      </w:r>
      <w:r w:rsidR="00602CA9">
        <w:t xml:space="preserve">, </w:t>
      </w:r>
      <w:proofErr w:type="spellStart"/>
      <w:r w:rsidR="00602CA9">
        <w:t>syg</w:t>
      </w:r>
      <w:proofErr w:type="spellEnd"/>
      <w:r w:rsidR="00602CA9">
        <w:t xml:space="preserve">. 29/200/, </w:t>
      </w:r>
      <w:r w:rsidR="00602CA9">
        <w:rPr>
          <w:i/>
          <w:iCs/>
        </w:rPr>
        <w:t xml:space="preserve"> </w:t>
      </w:r>
      <w:proofErr w:type="spellStart"/>
      <w:r w:rsidR="00602CA9">
        <w:t>Hertha</w:t>
      </w:r>
      <w:proofErr w:type="spellEnd"/>
      <w:r w:rsidR="00A54ADF">
        <w:t xml:space="preserve">. </w:t>
      </w:r>
      <w:proofErr w:type="spellStart"/>
      <w:r w:rsidR="00A54ADF">
        <w:t>Zeitschriftfűr</w:t>
      </w:r>
      <w:proofErr w:type="spellEnd"/>
      <w:r w:rsidR="00A54ADF">
        <w:t xml:space="preserve"> </w:t>
      </w:r>
      <w:proofErr w:type="spellStart"/>
      <w:r w:rsidR="00CA6E34">
        <w:t>Erd-Volker</w:t>
      </w:r>
      <w:proofErr w:type="spellEnd"/>
      <w:r w:rsidR="00CA6E34">
        <w:t xml:space="preserve"> </w:t>
      </w:r>
      <w:proofErr w:type="spellStart"/>
      <w:r w:rsidR="007C0411">
        <w:t>und</w:t>
      </w:r>
      <w:proofErr w:type="spellEnd"/>
      <w:r w:rsidR="007C0411">
        <w:t xml:space="preserve"> </w:t>
      </w:r>
      <w:proofErr w:type="spellStart"/>
      <w:r w:rsidR="007C0411">
        <w:t>Staatenkunde</w:t>
      </w:r>
      <w:proofErr w:type="spellEnd"/>
      <w:r w:rsidR="001334EE">
        <w:t xml:space="preserve">. </w:t>
      </w:r>
      <w:proofErr w:type="spellStart"/>
      <w:r w:rsidR="001334EE">
        <w:t>Erster</w:t>
      </w:r>
      <w:proofErr w:type="spellEnd"/>
      <w:r w:rsidR="001334EE">
        <w:t xml:space="preserve"> Band</w:t>
      </w:r>
      <w:r w:rsidR="00DF5084">
        <w:t xml:space="preserve">. Mit </w:t>
      </w:r>
      <w:proofErr w:type="spellStart"/>
      <w:r w:rsidR="00DF5084">
        <w:t>Karten</w:t>
      </w:r>
      <w:proofErr w:type="spellEnd"/>
      <w:r w:rsidR="00DF5084">
        <w:t xml:space="preserve"> </w:t>
      </w:r>
      <w:proofErr w:type="spellStart"/>
      <w:r w:rsidR="00DF5084">
        <w:t>und</w:t>
      </w:r>
      <w:proofErr w:type="spellEnd"/>
      <w:r w:rsidR="00DF5084">
        <w:t xml:space="preserve"> </w:t>
      </w:r>
      <w:proofErr w:type="spellStart"/>
      <w:r w:rsidR="00DF5084">
        <w:t>Kupfern</w:t>
      </w:r>
      <w:proofErr w:type="spellEnd"/>
      <w:r w:rsidR="00723251">
        <w:t xml:space="preserve">, Stuttgart </w:t>
      </w:r>
      <w:proofErr w:type="spellStart"/>
      <w:r w:rsidR="00723251">
        <w:t>und</w:t>
      </w:r>
      <w:proofErr w:type="spellEnd"/>
      <w:r w:rsidR="00723251">
        <w:t xml:space="preserve"> </w:t>
      </w:r>
      <w:proofErr w:type="spellStart"/>
      <w:r w:rsidR="00723251">
        <w:t>T</w:t>
      </w:r>
      <w:r w:rsidR="00BF72AB">
        <w:t>übingen</w:t>
      </w:r>
      <w:proofErr w:type="spellEnd"/>
      <w:r w:rsidR="00BF72AB">
        <w:t xml:space="preserve"> </w:t>
      </w:r>
      <w:r w:rsidR="007064D5">
        <w:t xml:space="preserve">1825, s. 84, A. Z. Babiński, </w:t>
      </w:r>
      <w:r w:rsidR="007064D5">
        <w:rPr>
          <w:i/>
          <w:iCs/>
        </w:rPr>
        <w:t xml:space="preserve">Zachodnia rubież </w:t>
      </w:r>
      <w:r w:rsidR="00F55942">
        <w:rPr>
          <w:i/>
          <w:iCs/>
        </w:rPr>
        <w:t>Okręgu Krakowskiego w latach 1815-1855.Studium administracyjno-społeczno-gospodarcze</w:t>
      </w:r>
      <w:r w:rsidR="00557570">
        <w:rPr>
          <w:i/>
          <w:iCs/>
        </w:rPr>
        <w:t xml:space="preserve">. </w:t>
      </w:r>
      <w:r w:rsidR="00557570">
        <w:t xml:space="preserve">Praca doktorska napisana pod kierunkiem Prof. Dariusza Nawrota, Katowice 2019, maszynopis, </w:t>
      </w:r>
      <w:r w:rsidR="00644979">
        <w:t xml:space="preserve">s. </w:t>
      </w:r>
      <w:r w:rsidR="00466E5B">
        <w:t>5-20.</w:t>
      </w:r>
    </w:p>
  </w:footnote>
  <w:footnote w:id="3">
    <w:p w14:paraId="74CF7DE2" w14:textId="09389754" w:rsidR="00BD2109" w:rsidRPr="00BD2109" w:rsidRDefault="00BD2109">
      <w:pPr>
        <w:pStyle w:val="Tekstprzypisudolnego"/>
      </w:pPr>
      <w:r>
        <w:rPr>
          <w:rStyle w:val="Odwoanieprzypisudolnego"/>
        </w:rPr>
        <w:footnoteRef/>
      </w:r>
      <w:r>
        <w:t xml:space="preserve"> A. Z. Babiński, </w:t>
      </w:r>
      <w:r>
        <w:rPr>
          <w:i/>
          <w:iCs/>
        </w:rPr>
        <w:t xml:space="preserve">Zachodnia rubież Okręgu Krakowskiego…., </w:t>
      </w:r>
      <w:r>
        <w:t>s.</w:t>
      </w:r>
      <w:r w:rsidR="00466E5B">
        <w:t xml:space="preserve"> 19.</w:t>
      </w:r>
    </w:p>
  </w:footnote>
  <w:footnote w:id="4">
    <w:p w14:paraId="2B4CB62E" w14:textId="328FF7F1" w:rsidR="00773233" w:rsidRPr="00773233" w:rsidRDefault="00773233">
      <w:pPr>
        <w:pStyle w:val="Tekstprzypisudolnego"/>
      </w:pPr>
      <w:r>
        <w:rPr>
          <w:rStyle w:val="Odwoanieprzypisudolnego"/>
        </w:rPr>
        <w:footnoteRef/>
      </w:r>
      <w:r>
        <w:t xml:space="preserve"> A. Z. Babiński, </w:t>
      </w:r>
      <w:r>
        <w:rPr>
          <w:i/>
          <w:iCs/>
        </w:rPr>
        <w:t xml:space="preserve">Zachodnia rubież Okręgu </w:t>
      </w:r>
      <w:proofErr w:type="spellStart"/>
      <w:r>
        <w:rPr>
          <w:i/>
          <w:iCs/>
        </w:rPr>
        <w:t>Krakowksiego</w:t>
      </w:r>
      <w:proofErr w:type="spellEnd"/>
      <w:r>
        <w:rPr>
          <w:i/>
          <w:iCs/>
        </w:rPr>
        <w:t xml:space="preserve">….., </w:t>
      </w:r>
      <w:r>
        <w:t xml:space="preserve">s. </w:t>
      </w:r>
      <w:r w:rsidR="00466E5B">
        <w:t>17.</w:t>
      </w:r>
    </w:p>
  </w:footnote>
  <w:footnote w:id="5">
    <w:p w14:paraId="41AEF6D1" w14:textId="736F4E36" w:rsidR="00A1717E" w:rsidRDefault="00A1717E">
      <w:pPr>
        <w:pStyle w:val="Tekstprzypisudolnego"/>
      </w:pPr>
      <w:r>
        <w:rPr>
          <w:rStyle w:val="Odwoanieprzypisudolnego"/>
        </w:rPr>
        <w:footnoteRef/>
      </w:r>
      <w:r>
        <w:t xml:space="preserve"> </w:t>
      </w:r>
      <w:proofErr w:type="spellStart"/>
      <w:r>
        <w:t>Instrukacja</w:t>
      </w:r>
      <w:proofErr w:type="spellEnd"/>
      <w:r>
        <w:t xml:space="preserve"> dla </w:t>
      </w:r>
      <w:proofErr w:type="spellStart"/>
      <w:r>
        <w:t>woytów</w:t>
      </w:r>
      <w:proofErr w:type="spellEnd"/>
      <w:r>
        <w:t xml:space="preserve">, Dziennik </w:t>
      </w:r>
      <w:proofErr w:type="spellStart"/>
      <w:r>
        <w:t>Rozporzadzeń</w:t>
      </w:r>
      <w:proofErr w:type="spellEnd"/>
      <w:r>
        <w:t xml:space="preserve"> Rządowych Rzeczpospolitej Krakowskiej, R. 1816, s. 1-13. </w:t>
      </w:r>
    </w:p>
  </w:footnote>
  <w:footnote w:id="6">
    <w:p w14:paraId="4FDEA585" w14:textId="6D816CB4" w:rsidR="00073622" w:rsidRPr="00073622" w:rsidRDefault="00073622">
      <w:pPr>
        <w:pStyle w:val="Tekstprzypisudolnego"/>
      </w:pPr>
      <w:r>
        <w:rPr>
          <w:rStyle w:val="Odwoanieprzypisudolnego"/>
        </w:rPr>
        <w:footnoteRef/>
      </w:r>
      <w:r>
        <w:t xml:space="preserve"> A.Z. Babiński, </w:t>
      </w:r>
      <w:r>
        <w:rPr>
          <w:i/>
          <w:iCs/>
        </w:rPr>
        <w:t>Zachodnia rubież Okręgu Krakowskiego…..</w:t>
      </w:r>
      <w:r>
        <w:t xml:space="preserve">s. </w:t>
      </w:r>
      <w:r w:rsidR="00300C7F">
        <w:t>24-26.</w:t>
      </w:r>
    </w:p>
  </w:footnote>
  <w:footnote w:id="7">
    <w:p w14:paraId="37602D51" w14:textId="37A44F6F" w:rsidR="00326C19" w:rsidRDefault="00326C19">
      <w:pPr>
        <w:pStyle w:val="Tekstprzypisudolnego"/>
      </w:pPr>
      <w:r>
        <w:rPr>
          <w:rStyle w:val="Odwoanieprzypisudolnego"/>
        </w:rPr>
        <w:footnoteRef/>
      </w:r>
      <w:r>
        <w:t xml:space="preserve"> Tamże, </w:t>
      </w:r>
    </w:p>
  </w:footnote>
  <w:footnote w:id="8">
    <w:p w14:paraId="63F6AB71" w14:textId="09255101" w:rsidR="00A866B0" w:rsidRPr="00A866B0" w:rsidRDefault="00A866B0">
      <w:pPr>
        <w:pStyle w:val="Tekstprzypisudolnego"/>
      </w:pPr>
      <w:r>
        <w:rPr>
          <w:rStyle w:val="Odwoanieprzypisudolnego"/>
        </w:rPr>
        <w:footnoteRef/>
      </w:r>
      <w:r>
        <w:t xml:space="preserve"> </w:t>
      </w:r>
      <w:r w:rsidR="00300C7F">
        <w:t>Tamże</w:t>
      </w:r>
      <w:r w:rsidR="00580832">
        <w:t>, s. 30</w:t>
      </w:r>
      <w:r w:rsidR="00300C7F">
        <w:t>.</w:t>
      </w:r>
      <w:r>
        <w:t xml:space="preserve"> </w:t>
      </w:r>
    </w:p>
  </w:footnote>
  <w:footnote w:id="9">
    <w:p w14:paraId="0E3147E3" w14:textId="4D43D8BB" w:rsidR="00577408" w:rsidRPr="00577408" w:rsidRDefault="00577408">
      <w:pPr>
        <w:pStyle w:val="Tekstprzypisudolnego"/>
      </w:pPr>
      <w:r>
        <w:rPr>
          <w:rStyle w:val="Odwoanieprzypisudolnego"/>
        </w:rPr>
        <w:footnoteRef/>
      </w:r>
      <w:r>
        <w:t xml:space="preserve"> A. Z Babiński, </w:t>
      </w:r>
      <w:r>
        <w:rPr>
          <w:i/>
        </w:rPr>
        <w:t xml:space="preserve">Zachodnia rubież okręgu </w:t>
      </w:r>
      <w:proofErr w:type="spellStart"/>
      <w:r>
        <w:rPr>
          <w:i/>
        </w:rPr>
        <w:t>krakowksiego</w:t>
      </w:r>
      <w:proofErr w:type="spellEnd"/>
      <w:r>
        <w:rPr>
          <w:i/>
        </w:rPr>
        <w:t xml:space="preserve">…., </w:t>
      </w:r>
      <w:r>
        <w:t xml:space="preserve">s. </w:t>
      </w:r>
      <w:r w:rsidR="00CC2604">
        <w:t xml:space="preserve"> 30</w:t>
      </w:r>
    </w:p>
  </w:footnote>
  <w:footnote w:id="10">
    <w:p w14:paraId="370D6188" w14:textId="472EFA3F" w:rsidR="00D014E4" w:rsidRPr="00CC0ADE" w:rsidRDefault="00D014E4">
      <w:pPr>
        <w:pStyle w:val="Tekstprzypisudolnego"/>
      </w:pPr>
      <w:r>
        <w:rPr>
          <w:rStyle w:val="Odwoanieprzypisudolnego"/>
        </w:rPr>
        <w:footnoteRef/>
      </w:r>
      <w:r>
        <w:t xml:space="preserve"> A. Z. Babiński, </w:t>
      </w:r>
      <w:r>
        <w:rPr>
          <w:i/>
          <w:iCs/>
        </w:rPr>
        <w:t>Zachodnia rubież Okręgu Krakowskiego</w:t>
      </w:r>
      <w:r w:rsidR="00CC0ADE">
        <w:rPr>
          <w:i/>
          <w:iCs/>
        </w:rPr>
        <w:t xml:space="preserve">….., </w:t>
      </w:r>
      <w:r w:rsidR="00CC0ADE">
        <w:t xml:space="preserve">s. </w:t>
      </w:r>
    </w:p>
  </w:footnote>
  <w:footnote w:id="11">
    <w:p w14:paraId="492F53D1" w14:textId="77777777" w:rsidR="008357C7" w:rsidRDefault="008357C7" w:rsidP="008357C7">
      <w:pPr>
        <w:pStyle w:val="Tekstprzypisudolnego"/>
        <w:rPr>
          <w:lang w:val="de-DE"/>
        </w:rPr>
      </w:pPr>
      <w:r>
        <w:rPr>
          <w:rStyle w:val="Odwoanieprzypisudolnego"/>
        </w:rPr>
        <w:footnoteRef/>
      </w:r>
      <w:r>
        <w:rPr>
          <w:lang w:val="de-DE"/>
        </w:rPr>
        <w:t xml:space="preserve"> ANK, WMK VII-3, s. 91-93</w:t>
      </w:r>
    </w:p>
  </w:footnote>
  <w:footnote w:id="12">
    <w:p w14:paraId="37AF5ED4" w14:textId="77777777" w:rsidR="008357C7" w:rsidRDefault="008357C7" w:rsidP="008357C7">
      <w:pPr>
        <w:pStyle w:val="Tekstprzypisudolnego"/>
      </w:pPr>
      <w:r>
        <w:rPr>
          <w:rStyle w:val="Odwoanieprzypisudolnego"/>
        </w:rPr>
        <w:footnoteRef/>
      </w:r>
      <w:r>
        <w:t xml:space="preserve"> ANK, WMK V 169, s. 1235.</w:t>
      </w:r>
    </w:p>
  </w:footnote>
  <w:footnote w:id="13">
    <w:p w14:paraId="5DD5C60D" w14:textId="77777777" w:rsidR="008357C7" w:rsidRDefault="008357C7" w:rsidP="008357C7">
      <w:pPr>
        <w:pStyle w:val="Tekstprzypisudolnego"/>
      </w:pPr>
      <w:r>
        <w:rPr>
          <w:rStyle w:val="Odwoanieprzypisudolnego"/>
        </w:rPr>
        <w:footnoteRef/>
      </w:r>
      <w:r>
        <w:t xml:space="preserve"> ANK, WMK III 10, s. 49.</w:t>
      </w:r>
    </w:p>
  </w:footnote>
  <w:footnote w:id="14">
    <w:p w14:paraId="6D1BD529" w14:textId="77777777" w:rsidR="008357C7" w:rsidRDefault="008357C7" w:rsidP="008357C7">
      <w:pPr>
        <w:pStyle w:val="Tekstprzypisudolnego"/>
      </w:pPr>
      <w:r>
        <w:rPr>
          <w:rStyle w:val="Odwoanieprzypisudolnego"/>
        </w:rPr>
        <w:footnoteRef/>
      </w:r>
      <w:r>
        <w:t xml:space="preserve"> ANK, WMK III 10, s. 49-50.</w:t>
      </w:r>
    </w:p>
  </w:footnote>
  <w:footnote w:id="15">
    <w:p w14:paraId="5FCD6A12" w14:textId="77777777" w:rsidR="008357C7" w:rsidRDefault="008357C7" w:rsidP="008357C7">
      <w:pPr>
        <w:pStyle w:val="Tekstprzypisudolnego"/>
      </w:pPr>
      <w:r>
        <w:rPr>
          <w:rStyle w:val="Odwoanieprzypisudolnego"/>
        </w:rPr>
        <w:footnoteRef/>
      </w:r>
      <w:r>
        <w:t xml:space="preserve"> ANK, WMK III 10, s. 50, 85.</w:t>
      </w:r>
    </w:p>
  </w:footnote>
  <w:footnote w:id="16">
    <w:p w14:paraId="666B2F32" w14:textId="77777777" w:rsidR="008357C7" w:rsidRDefault="008357C7" w:rsidP="008357C7">
      <w:pPr>
        <w:pStyle w:val="Tekstprzypisudolnego"/>
      </w:pPr>
      <w:r>
        <w:rPr>
          <w:rStyle w:val="Odwoanieprzypisudolnego"/>
        </w:rPr>
        <w:footnoteRef/>
      </w:r>
      <w:r>
        <w:t xml:space="preserve"> ANK, WMK III 10, s. 85.</w:t>
      </w:r>
    </w:p>
  </w:footnote>
  <w:footnote w:id="17">
    <w:p w14:paraId="38FE7844" w14:textId="77777777" w:rsidR="008357C7" w:rsidRDefault="008357C7" w:rsidP="008357C7">
      <w:pPr>
        <w:pStyle w:val="Tekstprzypisudolnego"/>
      </w:pPr>
      <w:r>
        <w:rPr>
          <w:rStyle w:val="Odwoanieprzypisudolnego"/>
        </w:rPr>
        <w:footnoteRef/>
      </w:r>
      <w:r>
        <w:t xml:space="preserve"> ANK, WMK III 10, s. 81.</w:t>
      </w:r>
    </w:p>
  </w:footnote>
  <w:footnote w:id="18">
    <w:p w14:paraId="2E7373BD" w14:textId="20F9E763" w:rsidR="008B58C4" w:rsidRDefault="008B58C4">
      <w:pPr>
        <w:pStyle w:val="Tekstprzypisudolnego"/>
      </w:pPr>
      <w:r>
        <w:rPr>
          <w:rStyle w:val="Odwoanieprzypisudolnego"/>
        </w:rPr>
        <w:footnoteRef/>
      </w:r>
      <w:r>
        <w:t xml:space="preserve"> ANK, Zespół Wolne Miasto Kraków</w:t>
      </w:r>
      <w:r w:rsidR="006E7A77">
        <w:t xml:space="preserve">, </w:t>
      </w:r>
      <w:proofErr w:type="spellStart"/>
      <w:r w:rsidR="006E7A77">
        <w:t>syg</w:t>
      </w:r>
      <w:proofErr w:type="spellEnd"/>
      <w:r w:rsidR="006E7A77">
        <w:t>. A. Babiński, Zachodnia rubież okręgu krakowskiego w latach……</w:t>
      </w:r>
    </w:p>
  </w:footnote>
  <w:footnote w:id="19">
    <w:p w14:paraId="1A7EEB36" w14:textId="0B9B9350" w:rsidR="00E94BB9" w:rsidRDefault="00E94BB9" w:rsidP="00E94BB9">
      <w:pPr>
        <w:pStyle w:val="Tekstprzypisudolnego"/>
      </w:pPr>
      <w:r>
        <w:rPr>
          <w:rStyle w:val="Odwoanieprzypisudolnego"/>
        </w:rPr>
        <w:footnoteRef/>
      </w:r>
      <w:r>
        <w:t xml:space="preserve"> ANK, Zespół Wolne Miasto Kraków</w:t>
      </w:r>
      <w:r w:rsidR="00960374">
        <w:t>, WMK V III, s. 535</w:t>
      </w:r>
      <w:r w:rsidR="008D5B31">
        <w:t>, 951,</w:t>
      </w:r>
      <w:r w:rsidR="00A52F67">
        <w:t xml:space="preserve"> 1009, 10025</w:t>
      </w:r>
    </w:p>
  </w:footnote>
  <w:footnote w:id="20">
    <w:p w14:paraId="6C08BE37" w14:textId="440A64B0" w:rsidR="00420B7C" w:rsidRDefault="00420B7C">
      <w:pPr>
        <w:pStyle w:val="Tekstprzypisudolnego"/>
      </w:pPr>
      <w:r>
        <w:rPr>
          <w:rStyle w:val="Odwoanieprzypisudolnego"/>
        </w:rPr>
        <w:footnoteRef/>
      </w:r>
      <w:r>
        <w:t xml:space="preserve"> ANK, WMK III-7b, s. 2399 </w:t>
      </w:r>
      <w:r w:rsidR="00A563B9">
        <w:t>–</w:t>
      </w:r>
      <w:r>
        <w:t xml:space="preserve"> </w:t>
      </w:r>
      <w:r w:rsidR="00A563B9">
        <w:t>2456.</w:t>
      </w:r>
    </w:p>
  </w:footnote>
  <w:footnote w:id="21">
    <w:p w14:paraId="3DADC099" w14:textId="77777777" w:rsidR="00E41490" w:rsidRDefault="00E41490" w:rsidP="00E41490">
      <w:pPr>
        <w:pStyle w:val="Tekstprzypisudolnego"/>
      </w:pPr>
      <w:r>
        <w:rPr>
          <w:rStyle w:val="Odwoanieprzypisudolnego"/>
        </w:rPr>
        <w:footnoteRef/>
      </w:r>
      <w:r>
        <w:t xml:space="preserve"> W. Namysłowski, </w:t>
      </w:r>
      <w:r>
        <w:rPr>
          <w:i/>
        </w:rPr>
        <w:t>Milicja Wolnego Miasta Krakowa</w:t>
      </w:r>
      <w:r>
        <w:t>, s. 66</w:t>
      </w:r>
    </w:p>
  </w:footnote>
  <w:footnote w:id="22">
    <w:p w14:paraId="49D1240C" w14:textId="0CB13AC0" w:rsidR="00B4785E" w:rsidRPr="00B4785E" w:rsidRDefault="00B4785E">
      <w:pPr>
        <w:pStyle w:val="Tekstprzypisudolnego"/>
        <w:rPr>
          <w:i/>
          <w:iCs/>
        </w:rPr>
      </w:pPr>
      <w:r>
        <w:rPr>
          <w:rStyle w:val="Odwoanieprzypisudolnego"/>
        </w:rPr>
        <w:footnoteRef/>
      </w:r>
      <w:r>
        <w:t xml:space="preserve"> A. Z. Babiński, </w:t>
      </w:r>
      <w:r>
        <w:rPr>
          <w:i/>
          <w:iCs/>
        </w:rPr>
        <w:t xml:space="preserve">Zachodnia rubież okręgu </w:t>
      </w:r>
      <w:proofErr w:type="spellStart"/>
      <w:r>
        <w:rPr>
          <w:i/>
          <w:iCs/>
        </w:rPr>
        <w:t>krakowksiego</w:t>
      </w:r>
      <w:proofErr w:type="spellEnd"/>
      <w:r>
        <w:rPr>
          <w:i/>
          <w:iCs/>
        </w:rPr>
        <w:t>….</w:t>
      </w:r>
    </w:p>
  </w:footnote>
  <w:footnote w:id="23">
    <w:p w14:paraId="4E47267F" w14:textId="72B245B7" w:rsidR="00456D6E" w:rsidRDefault="00456D6E">
      <w:pPr>
        <w:pStyle w:val="Tekstprzypisudolnego"/>
      </w:pPr>
      <w:r>
        <w:rPr>
          <w:rStyle w:val="Odwoanieprzypisudolnego"/>
        </w:rPr>
        <w:footnoteRef/>
      </w:r>
      <w:r>
        <w:t xml:space="preserve"> ANK, WMK III 10, s. 353, 355. </w:t>
      </w:r>
    </w:p>
  </w:footnote>
  <w:footnote w:id="24">
    <w:p w14:paraId="549A9A8B" w14:textId="32E48134" w:rsidR="00F15C9F" w:rsidRPr="00F15C9F" w:rsidRDefault="00F15C9F">
      <w:pPr>
        <w:pStyle w:val="Tekstprzypisudolnego"/>
      </w:pPr>
      <w:r>
        <w:rPr>
          <w:rStyle w:val="Odwoanieprzypisudolnego"/>
        </w:rPr>
        <w:footnoteRef/>
      </w:r>
      <w:r>
        <w:t xml:space="preserve"> A. Z. Babiński, </w:t>
      </w:r>
      <w:r w:rsidRPr="00F15C9F">
        <w:rPr>
          <w:i/>
          <w:iCs/>
        </w:rPr>
        <w:t xml:space="preserve">Zachodnia rubież okręgu </w:t>
      </w:r>
      <w:proofErr w:type="spellStart"/>
      <w:r w:rsidRPr="00F15C9F">
        <w:rPr>
          <w:i/>
          <w:iCs/>
        </w:rPr>
        <w:t>krakowksiego</w:t>
      </w:r>
      <w:proofErr w:type="spellEnd"/>
      <w:r w:rsidRPr="00F15C9F">
        <w:rPr>
          <w:i/>
          <w:iCs/>
        </w:rPr>
        <w:t>….</w:t>
      </w:r>
      <w:r>
        <w:t>, s. 58-60.</w:t>
      </w:r>
    </w:p>
  </w:footnote>
  <w:footnote w:id="25">
    <w:p w14:paraId="368B9BA7" w14:textId="77777777" w:rsidR="008724B9" w:rsidRDefault="008724B9" w:rsidP="008724B9">
      <w:pPr>
        <w:pStyle w:val="Tekstprzypisudolnego"/>
        <w:rPr>
          <w:lang w:val="de-DE"/>
        </w:rPr>
      </w:pPr>
      <w:r>
        <w:rPr>
          <w:rStyle w:val="Odwoanieprzypisudolnego"/>
        </w:rPr>
        <w:footnoteRef/>
      </w:r>
      <w:r>
        <w:rPr>
          <w:lang w:val="de-DE"/>
        </w:rPr>
        <w:t xml:space="preserve"> ANK, WMK VII-2, s. 237-242</w:t>
      </w:r>
    </w:p>
  </w:footnote>
  <w:footnote w:id="26">
    <w:p w14:paraId="24DF1F79" w14:textId="77777777" w:rsidR="008724B9" w:rsidRDefault="008724B9" w:rsidP="008724B9">
      <w:pPr>
        <w:pStyle w:val="Tekstprzypisudolnego"/>
        <w:rPr>
          <w:lang w:val="de-DE"/>
        </w:rPr>
      </w:pPr>
      <w:r>
        <w:rPr>
          <w:rStyle w:val="Odwoanieprzypisudolnego"/>
        </w:rPr>
        <w:footnoteRef/>
      </w:r>
      <w:r>
        <w:rPr>
          <w:lang w:val="de-DE"/>
        </w:rPr>
        <w:t xml:space="preserve"> </w:t>
      </w:r>
      <w:proofErr w:type="spellStart"/>
      <w:r>
        <w:rPr>
          <w:lang w:val="de-DE"/>
        </w:rPr>
        <w:t>tamże</w:t>
      </w:r>
      <w:proofErr w:type="spellEnd"/>
      <w:r>
        <w:rPr>
          <w:lang w:val="de-DE"/>
        </w:rPr>
        <w:t>, s. 235-236, 241</w:t>
      </w:r>
    </w:p>
  </w:footnote>
  <w:footnote w:id="27">
    <w:p w14:paraId="1EC73B94" w14:textId="77777777" w:rsidR="008724B9" w:rsidRDefault="008724B9" w:rsidP="008724B9">
      <w:pPr>
        <w:pStyle w:val="Tekstprzypisudolnego"/>
        <w:rPr>
          <w:lang w:val="de-DE"/>
        </w:rPr>
      </w:pPr>
      <w:r>
        <w:rPr>
          <w:rStyle w:val="Odwoanieprzypisudolnego"/>
        </w:rPr>
        <w:footnoteRef/>
      </w:r>
      <w:r>
        <w:rPr>
          <w:lang w:val="de-DE"/>
        </w:rPr>
        <w:t xml:space="preserve"> ANK, WMK VII-2, s. 241</w:t>
      </w:r>
    </w:p>
  </w:footnote>
  <w:footnote w:id="28">
    <w:p w14:paraId="5C454F57" w14:textId="77777777" w:rsidR="008724B9" w:rsidRDefault="008724B9" w:rsidP="008724B9">
      <w:pPr>
        <w:pStyle w:val="Tekstprzypisudolnego"/>
        <w:rPr>
          <w:lang w:val="de-DE"/>
        </w:rPr>
      </w:pPr>
      <w:r>
        <w:rPr>
          <w:rStyle w:val="Odwoanieprzypisudolnego"/>
        </w:rPr>
        <w:footnoteRef/>
      </w:r>
      <w:r>
        <w:rPr>
          <w:lang w:val="de-DE"/>
        </w:rPr>
        <w:t xml:space="preserve"> ANK, WMK VII-2, s. 237-242</w:t>
      </w:r>
    </w:p>
  </w:footnote>
  <w:footnote w:id="29">
    <w:p w14:paraId="6A01ADBF" w14:textId="77777777" w:rsidR="008724B9" w:rsidRDefault="008724B9" w:rsidP="008724B9">
      <w:pPr>
        <w:pStyle w:val="Tekstprzypisudolnego"/>
        <w:rPr>
          <w:lang w:val="de-DE"/>
        </w:rPr>
      </w:pPr>
      <w:r>
        <w:rPr>
          <w:rStyle w:val="Odwoanieprzypisudolnego"/>
        </w:rPr>
        <w:footnoteRef/>
      </w:r>
      <w:r>
        <w:rPr>
          <w:lang w:val="de-DE"/>
        </w:rPr>
        <w:t xml:space="preserve"> </w:t>
      </w:r>
      <w:proofErr w:type="spellStart"/>
      <w:r>
        <w:rPr>
          <w:lang w:val="de-DE"/>
        </w:rPr>
        <w:t>tamże</w:t>
      </w:r>
      <w:proofErr w:type="spellEnd"/>
      <w:r>
        <w:rPr>
          <w:lang w:val="de-DE"/>
        </w:rPr>
        <w:t>, s. 235-236, 241</w:t>
      </w:r>
    </w:p>
  </w:footnote>
  <w:footnote w:id="30">
    <w:p w14:paraId="5D735CDD" w14:textId="77777777" w:rsidR="008724B9" w:rsidRDefault="008724B9" w:rsidP="008724B9">
      <w:pPr>
        <w:pStyle w:val="Tekstprzypisudolnego"/>
        <w:rPr>
          <w:lang w:val="de-DE"/>
        </w:rPr>
      </w:pPr>
      <w:r>
        <w:rPr>
          <w:rStyle w:val="Odwoanieprzypisudolnego"/>
        </w:rPr>
        <w:footnoteRef/>
      </w:r>
      <w:r>
        <w:rPr>
          <w:lang w:val="de-DE"/>
        </w:rPr>
        <w:t xml:space="preserve"> ANK, WMK VII-2, s. 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13EC"/>
    <w:multiLevelType w:val="hybridMultilevel"/>
    <w:tmpl w:val="FC224340"/>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 w15:restartNumberingAfterBreak="0">
    <w:nsid w:val="59334E97"/>
    <w:multiLevelType w:val="hybridMultilevel"/>
    <w:tmpl w:val="53DCAD48"/>
    <w:lvl w:ilvl="0" w:tplc="04150001">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 w15:restartNumberingAfterBreak="0">
    <w:nsid w:val="6B375F60"/>
    <w:multiLevelType w:val="hybridMultilevel"/>
    <w:tmpl w:val="7546714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16cid:durableId="517696885">
    <w:abstractNumId w:val="2"/>
  </w:num>
  <w:num w:numId="2" w16cid:durableId="14935701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79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25"/>
    <w:rsid w:val="00016605"/>
    <w:rsid w:val="0003576A"/>
    <w:rsid w:val="00043CC3"/>
    <w:rsid w:val="00073622"/>
    <w:rsid w:val="00085A6F"/>
    <w:rsid w:val="000C1261"/>
    <w:rsid w:val="000C3468"/>
    <w:rsid w:val="000C3CF6"/>
    <w:rsid w:val="000C7F47"/>
    <w:rsid w:val="000D3DA6"/>
    <w:rsid w:val="000E4FD8"/>
    <w:rsid w:val="00107136"/>
    <w:rsid w:val="001071CE"/>
    <w:rsid w:val="001140A5"/>
    <w:rsid w:val="00123652"/>
    <w:rsid w:val="001334EE"/>
    <w:rsid w:val="001335F1"/>
    <w:rsid w:val="00135D67"/>
    <w:rsid w:val="00137234"/>
    <w:rsid w:val="00166E78"/>
    <w:rsid w:val="001724C5"/>
    <w:rsid w:val="001729C2"/>
    <w:rsid w:val="00173EE8"/>
    <w:rsid w:val="0017445B"/>
    <w:rsid w:val="001747B9"/>
    <w:rsid w:val="00191966"/>
    <w:rsid w:val="001B1FE1"/>
    <w:rsid w:val="001C1555"/>
    <w:rsid w:val="001D02B2"/>
    <w:rsid w:val="001D46BF"/>
    <w:rsid w:val="001F3C19"/>
    <w:rsid w:val="00200B66"/>
    <w:rsid w:val="00202489"/>
    <w:rsid w:val="002119CE"/>
    <w:rsid w:val="00255D3E"/>
    <w:rsid w:val="00265262"/>
    <w:rsid w:val="00271134"/>
    <w:rsid w:val="00271A45"/>
    <w:rsid w:val="00297077"/>
    <w:rsid w:val="002C3603"/>
    <w:rsid w:val="002C41DB"/>
    <w:rsid w:val="002D5A9D"/>
    <w:rsid w:val="002E0DFA"/>
    <w:rsid w:val="00300C7F"/>
    <w:rsid w:val="00303949"/>
    <w:rsid w:val="00326C19"/>
    <w:rsid w:val="00333FC0"/>
    <w:rsid w:val="00335837"/>
    <w:rsid w:val="00341C8D"/>
    <w:rsid w:val="0034595F"/>
    <w:rsid w:val="0035246A"/>
    <w:rsid w:val="00364A23"/>
    <w:rsid w:val="00370C98"/>
    <w:rsid w:val="003740C4"/>
    <w:rsid w:val="00376FCA"/>
    <w:rsid w:val="00386656"/>
    <w:rsid w:val="0039252C"/>
    <w:rsid w:val="003B0B76"/>
    <w:rsid w:val="003C76A3"/>
    <w:rsid w:val="00400ED8"/>
    <w:rsid w:val="0040722A"/>
    <w:rsid w:val="00420B7C"/>
    <w:rsid w:val="00420D90"/>
    <w:rsid w:val="00422610"/>
    <w:rsid w:val="004539DA"/>
    <w:rsid w:val="00456D6E"/>
    <w:rsid w:val="00457550"/>
    <w:rsid w:val="0045762C"/>
    <w:rsid w:val="00466E5B"/>
    <w:rsid w:val="00471A9C"/>
    <w:rsid w:val="00471E2C"/>
    <w:rsid w:val="00474903"/>
    <w:rsid w:val="00476539"/>
    <w:rsid w:val="00476EC8"/>
    <w:rsid w:val="0047710C"/>
    <w:rsid w:val="00484BC4"/>
    <w:rsid w:val="00494B67"/>
    <w:rsid w:val="004A27B7"/>
    <w:rsid w:val="004A71D2"/>
    <w:rsid w:val="004C19DC"/>
    <w:rsid w:val="004C4F22"/>
    <w:rsid w:val="004C5A00"/>
    <w:rsid w:val="004E4C81"/>
    <w:rsid w:val="004F2255"/>
    <w:rsid w:val="00506027"/>
    <w:rsid w:val="005163F8"/>
    <w:rsid w:val="0052295C"/>
    <w:rsid w:val="00524A96"/>
    <w:rsid w:val="005408D9"/>
    <w:rsid w:val="00552EF9"/>
    <w:rsid w:val="00557570"/>
    <w:rsid w:val="00562BDC"/>
    <w:rsid w:val="00577408"/>
    <w:rsid w:val="00580478"/>
    <w:rsid w:val="00580832"/>
    <w:rsid w:val="00583D3D"/>
    <w:rsid w:val="005B05EB"/>
    <w:rsid w:val="005B2E99"/>
    <w:rsid w:val="005B425D"/>
    <w:rsid w:val="005E5A53"/>
    <w:rsid w:val="00602CA9"/>
    <w:rsid w:val="00603AA2"/>
    <w:rsid w:val="00614E57"/>
    <w:rsid w:val="006257DB"/>
    <w:rsid w:val="006312F0"/>
    <w:rsid w:val="0063203C"/>
    <w:rsid w:val="00644979"/>
    <w:rsid w:val="0066161B"/>
    <w:rsid w:val="0066569B"/>
    <w:rsid w:val="006753BB"/>
    <w:rsid w:val="006847DD"/>
    <w:rsid w:val="00694BE5"/>
    <w:rsid w:val="006A1374"/>
    <w:rsid w:val="006C1CAD"/>
    <w:rsid w:val="006D4A6F"/>
    <w:rsid w:val="006E7A77"/>
    <w:rsid w:val="006F05C1"/>
    <w:rsid w:val="007064D5"/>
    <w:rsid w:val="00710026"/>
    <w:rsid w:val="00723251"/>
    <w:rsid w:val="00732A22"/>
    <w:rsid w:val="00734C76"/>
    <w:rsid w:val="00740061"/>
    <w:rsid w:val="007414AF"/>
    <w:rsid w:val="0074759F"/>
    <w:rsid w:val="00761275"/>
    <w:rsid w:val="007709CF"/>
    <w:rsid w:val="00773233"/>
    <w:rsid w:val="007741E7"/>
    <w:rsid w:val="00791CE3"/>
    <w:rsid w:val="00796347"/>
    <w:rsid w:val="007A484E"/>
    <w:rsid w:val="007A5E54"/>
    <w:rsid w:val="007A6D4B"/>
    <w:rsid w:val="007C01E2"/>
    <w:rsid w:val="007C0411"/>
    <w:rsid w:val="007F539F"/>
    <w:rsid w:val="00827BFD"/>
    <w:rsid w:val="008357C7"/>
    <w:rsid w:val="00842EF2"/>
    <w:rsid w:val="008467EE"/>
    <w:rsid w:val="008572CA"/>
    <w:rsid w:val="00860A8E"/>
    <w:rsid w:val="008724B9"/>
    <w:rsid w:val="00875070"/>
    <w:rsid w:val="008757F1"/>
    <w:rsid w:val="00875D5C"/>
    <w:rsid w:val="008804DF"/>
    <w:rsid w:val="008A0068"/>
    <w:rsid w:val="008A7E62"/>
    <w:rsid w:val="008B58C4"/>
    <w:rsid w:val="008C01F7"/>
    <w:rsid w:val="008D5B31"/>
    <w:rsid w:val="008E5337"/>
    <w:rsid w:val="008F55B0"/>
    <w:rsid w:val="00905322"/>
    <w:rsid w:val="0092188B"/>
    <w:rsid w:val="00921F7C"/>
    <w:rsid w:val="009336D5"/>
    <w:rsid w:val="00935F1D"/>
    <w:rsid w:val="00942870"/>
    <w:rsid w:val="009517F4"/>
    <w:rsid w:val="00960374"/>
    <w:rsid w:val="0097780A"/>
    <w:rsid w:val="009901B4"/>
    <w:rsid w:val="009A5CE5"/>
    <w:rsid w:val="009B46E3"/>
    <w:rsid w:val="009B5878"/>
    <w:rsid w:val="009B617C"/>
    <w:rsid w:val="009C249E"/>
    <w:rsid w:val="009C76A0"/>
    <w:rsid w:val="009E22CC"/>
    <w:rsid w:val="00A1047D"/>
    <w:rsid w:val="00A11CC3"/>
    <w:rsid w:val="00A1717E"/>
    <w:rsid w:val="00A27E1B"/>
    <w:rsid w:val="00A30A06"/>
    <w:rsid w:val="00A52F67"/>
    <w:rsid w:val="00A54ADF"/>
    <w:rsid w:val="00A563B9"/>
    <w:rsid w:val="00A674C1"/>
    <w:rsid w:val="00A70518"/>
    <w:rsid w:val="00A75497"/>
    <w:rsid w:val="00A866B0"/>
    <w:rsid w:val="00A86A50"/>
    <w:rsid w:val="00AB259C"/>
    <w:rsid w:val="00AB4C38"/>
    <w:rsid w:val="00AC2B44"/>
    <w:rsid w:val="00AD6A96"/>
    <w:rsid w:val="00AF62A3"/>
    <w:rsid w:val="00AF6C82"/>
    <w:rsid w:val="00AF7514"/>
    <w:rsid w:val="00B138E7"/>
    <w:rsid w:val="00B404B0"/>
    <w:rsid w:val="00B4785E"/>
    <w:rsid w:val="00B54894"/>
    <w:rsid w:val="00B5711E"/>
    <w:rsid w:val="00B640A0"/>
    <w:rsid w:val="00B65445"/>
    <w:rsid w:val="00B70658"/>
    <w:rsid w:val="00B868E3"/>
    <w:rsid w:val="00B94745"/>
    <w:rsid w:val="00BA6678"/>
    <w:rsid w:val="00BB0D18"/>
    <w:rsid w:val="00BD2109"/>
    <w:rsid w:val="00BE1504"/>
    <w:rsid w:val="00BF0B7C"/>
    <w:rsid w:val="00BF51AD"/>
    <w:rsid w:val="00BF72AB"/>
    <w:rsid w:val="00C03740"/>
    <w:rsid w:val="00C03DBF"/>
    <w:rsid w:val="00C069CB"/>
    <w:rsid w:val="00C10E3F"/>
    <w:rsid w:val="00C27804"/>
    <w:rsid w:val="00C4362D"/>
    <w:rsid w:val="00C50CD6"/>
    <w:rsid w:val="00C52BE7"/>
    <w:rsid w:val="00C620C7"/>
    <w:rsid w:val="00C67499"/>
    <w:rsid w:val="00C704C4"/>
    <w:rsid w:val="00C75A1F"/>
    <w:rsid w:val="00C8026A"/>
    <w:rsid w:val="00CA6E34"/>
    <w:rsid w:val="00CC0ADE"/>
    <w:rsid w:val="00CC2604"/>
    <w:rsid w:val="00CC27A8"/>
    <w:rsid w:val="00CC7323"/>
    <w:rsid w:val="00CD0277"/>
    <w:rsid w:val="00CD5306"/>
    <w:rsid w:val="00CE4297"/>
    <w:rsid w:val="00CF3750"/>
    <w:rsid w:val="00D014E4"/>
    <w:rsid w:val="00D267F2"/>
    <w:rsid w:val="00D35ABE"/>
    <w:rsid w:val="00D40C24"/>
    <w:rsid w:val="00D53595"/>
    <w:rsid w:val="00D71D83"/>
    <w:rsid w:val="00D93A66"/>
    <w:rsid w:val="00D97601"/>
    <w:rsid w:val="00DB3FBD"/>
    <w:rsid w:val="00DD3F4E"/>
    <w:rsid w:val="00DD78C5"/>
    <w:rsid w:val="00DE73D2"/>
    <w:rsid w:val="00DF1146"/>
    <w:rsid w:val="00DF5084"/>
    <w:rsid w:val="00E04D10"/>
    <w:rsid w:val="00E075A7"/>
    <w:rsid w:val="00E214FB"/>
    <w:rsid w:val="00E25AE4"/>
    <w:rsid w:val="00E32D2F"/>
    <w:rsid w:val="00E41490"/>
    <w:rsid w:val="00E434D1"/>
    <w:rsid w:val="00E94BB9"/>
    <w:rsid w:val="00EB6ABE"/>
    <w:rsid w:val="00EB7778"/>
    <w:rsid w:val="00EC0DAC"/>
    <w:rsid w:val="00EC44D6"/>
    <w:rsid w:val="00EC7C10"/>
    <w:rsid w:val="00EE1A25"/>
    <w:rsid w:val="00EE5AFD"/>
    <w:rsid w:val="00F00594"/>
    <w:rsid w:val="00F02741"/>
    <w:rsid w:val="00F15C9F"/>
    <w:rsid w:val="00F221EE"/>
    <w:rsid w:val="00F47D4C"/>
    <w:rsid w:val="00F55942"/>
    <w:rsid w:val="00F831CE"/>
    <w:rsid w:val="00F93F1A"/>
    <w:rsid w:val="00F95BC2"/>
    <w:rsid w:val="00F962AA"/>
    <w:rsid w:val="00FA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5250"/>
  <w15:chartTrackingRefBased/>
  <w15:docId w15:val="{77683F65-E468-4B0D-BDBF-05341F25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1D02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Znak Znak"/>
    <w:basedOn w:val="Domylnaczcionkaakapitu"/>
    <w:link w:val="Tekstprzypisudolnego"/>
    <w:uiPriority w:val="99"/>
    <w:semiHidden/>
    <w:locked/>
    <w:rsid w:val="00C620C7"/>
    <w:rPr>
      <w:rFonts w:ascii="Calibri" w:eastAsia="Calibri" w:hAnsi="Calibri" w:cs="Calibri"/>
      <w:sz w:val="20"/>
      <w:szCs w:val="20"/>
      <w:lang w:eastAsia="pl-PL"/>
    </w:rPr>
  </w:style>
  <w:style w:type="paragraph" w:styleId="Tekstprzypisudolnego">
    <w:name w:val="footnote text"/>
    <w:aliases w:val="Znak"/>
    <w:basedOn w:val="Normalny"/>
    <w:link w:val="TekstprzypisudolnegoZnak"/>
    <w:uiPriority w:val="99"/>
    <w:semiHidden/>
    <w:unhideWhenUsed/>
    <w:rsid w:val="00C620C7"/>
    <w:pPr>
      <w:spacing w:after="0" w:line="240" w:lineRule="auto"/>
      <w:jc w:val="both"/>
    </w:pPr>
    <w:rPr>
      <w:rFonts w:ascii="Calibri" w:eastAsia="Calibri" w:hAnsi="Calibri" w:cs="Calibri"/>
      <w:sz w:val="20"/>
      <w:szCs w:val="20"/>
      <w:lang w:eastAsia="pl-PL"/>
    </w:rPr>
  </w:style>
  <w:style w:type="character" w:customStyle="1" w:styleId="TekstprzypisudolnegoZnak1">
    <w:name w:val="Tekst przypisu dolnego Znak1"/>
    <w:basedOn w:val="Domylnaczcionkaakapitu"/>
    <w:uiPriority w:val="99"/>
    <w:semiHidden/>
    <w:rsid w:val="00C620C7"/>
    <w:rPr>
      <w:sz w:val="20"/>
      <w:szCs w:val="20"/>
    </w:rPr>
  </w:style>
  <w:style w:type="character" w:styleId="Odwoanieprzypisudolnego">
    <w:name w:val="footnote reference"/>
    <w:uiPriority w:val="99"/>
    <w:semiHidden/>
    <w:unhideWhenUsed/>
    <w:rsid w:val="00C620C7"/>
    <w:rPr>
      <w:vertAlign w:val="superscript"/>
    </w:rPr>
  </w:style>
  <w:style w:type="paragraph" w:styleId="Akapitzlist">
    <w:name w:val="List Paragraph"/>
    <w:basedOn w:val="Normalny"/>
    <w:uiPriority w:val="34"/>
    <w:qFormat/>
    <w:rsid w:val="008724B9"/>
    <w:pPr>
      <w:spacing w:after="0" w:line="276" w:lineRule="auto"/>
      <w:ind w:left="720"/>
      <w:contextualSpacing/>
      <w:jc w:val="both"/>
    </w:pPr>
    <w:rPr>
      <w:rFonts w:ascii="Times New Roman" w:eastAsia="Calibri" w:hAnsi="Times New Roman" w:cs="Times New Roman"/>
      <w:b/>
      <w:sz w:val="24"/>
      <w:szCs w:val="24"/>
    </w:rPr>
  </w:style>
  <w:style w:type="paragraph" w:styleId="Tekstdymka">
    <w:name w:val="Balloon Text"/>
    <w:basedOn w:val="Normalny"/>
    <w:link w:val="TekstdymkaZnak"/>
    <w:uiPriority w:val="99"/>
    <w:semiHidden/>
    <w:unhideWhenUsed/>
    <w:rsid w:val="00EE5A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5AFD"/>
    <w:rPr>
      <w:rFonts w:ascii="Segoe UI" w:hAnsi="Segoe UI" w:cs="Segoe UI"/>
      <w:sz w:val="18"/>
      <w:szCs w:val="18"/>
    </w:rPr>
  </w:style>
  <w:style w:type="character" w:customStyle="1" w:styleId="Nagwek3Znak">
    <w:name w:val="Nagłówek 3 Znak"/>
    <w:basedOn w:val="Domylnaczcionkaakapitu"/>
    <w:link w:val="Nagwek3"/>
    <w:uiPriority w:val="9"/>
    <w:rsid w:val="001D02B2"/>
    <w:rPr>
      <w:rFonts w:asciiTheme="majorHAnsi" w:eastAsiaTheme="majorEastAsia" w:hAnsiTheme="majorHAnsi" w:cstheme="majorBidi"/>
      <w:color w:val="1F4D78" w:themeColor="accent1" w:themeShade="7F"/>
      <w:sz w:val="24"/>
      <w:szCs w:val="24"/>
    </w:rPr>
  </w:style>
  <w:style w:type="paragraph" w:styleId="Tekstprzypisukocowego">
    <w:name w:val="endnote text"/>
    <w:basedOn w:val="Normalny"/>
    <w:link w:val="TekstprzypisukocowegoZnak"/>
    <w:uiPriority w:val="99"/>
    <w:semiHidden/>
    <w:unhideWhenUsed/>
    <w:rsid w:val="001B1F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1FE1"/>
    <w:rPr>
      <w:sz w:val="20"/>
      <w:szCs w:val="20"/>
    </w:rPr>
  </w:style>
  <w:style w:type="character" w:styleId="Odwoanieprzypisukocowego">
    <w:name w:val="endnote reference"/>
    <w:basedOn w:val="Domylnaczcionkaakapitu"/>
    <w:uiPriority w:val="99"/>
    <w:semiHidden/>
    <w:unhideWhenUsed/>
    <w:rsid w:val="001B1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4076">
      <w:bodyDiv w:val="1"/>
      <w:marLeft w:val="0"/>
      <w:marRight w:val="0"/>
      <w:marTop w:val="0"/>
      <w:marBottom w:val="0"/>
      <w:divBdr>
        <w:top w:val="none" w:sz="0" w:space="0" w:color="auto"/>
        <w:left w:val="none" w:sz="0" w:space="0" w:color="auto"/>
        <w:bottom w:val="none" w:sz="0" w:space="0" w:color="auto"/>
        <w:right w:val="none" w:sz="0" w:space="0" w:color="auto"/>
      </w:divBdr>
    </w:div>
    <w:div w:id="260455695">
      <w:bodyDiv w:val="1"/>
      <w:marLeft w:val="0"/>
      <w:marRight w:val="0"/>
      <w:marTop w:val="0"/>
      <w:marBottom w:val="0"/>
      <w:divBdr>
        <w:top w:val="none" w:sz="0" w:space="0" w:color="auto"/>
        <w:left w:val="none" w:sz="0" w:space="0" w:color="auto"/>
        <w:bottom w:val="none" w:sz="0" w:space="0" w:color="auto"/>
        <w:right w:val="none" w:sz="0" w:space="0" w:color="auto"/>
      </w:divBdr>
    </w:div>
    <w:div w:id="881556630">
      <w:bodyDiv w:val="1"/>
      <w:marLeft w:val="0"/>
      <w:marRight w:val="0"/>
      <w:marTop w:val="0"/>
      <w:marBottom w:val="0"/>
      <w:divBdr>
        <w:top w:val="none" w:sz="0" w:space="0" w:color="auto"/>
        <w:left w:val="none" w:sz="0" w:space="0" w:color="auto"/>
        <w:bottom w:val="none" w:sz="0" w:space="0" w:color="auto"/>
        <w:right w:val="none" w:sz="0" w:space="0" w:color="auto"/>
      </w:divBdr>
    </w:div>
    <w:div w:id="10761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B3852-3878-4452-8B64-A8F8C294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11499</TotalTime>
  <Pages>16</Pages>
  <Words>5115</Words>
  <Characters>30696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Aleksander Babiński</cp:lastModifiedBy>
  <cp:revision>221</cp:revision>
  <cp:lastPrinted>2023-10-01T09:51:00Z</cp:lastPrinted>
  <dcterms:created xsi:type="dcterms:W3CDTF">2023-09-07T08:09:00Z</dcterms:created>
  <dcterms:modified xsi:type="dcterms:W3CDTF">2023-10-09T17:16:00Z</dcterms:modified>
</cp:coreProperties>
</file>